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05F0D" w14:textId="37A86773" w:rsidR="007C1648" w:rsidRPr="00162BC2" w:rsidRDefault="001D6899" w:rsidP="00E9584B">
      <w:pPr>
        <w:ind w:left="284"/>
        <w:rPr>
          <w:rFonts w:ascii="Montserrat" w:hAnsi="Montserrat"/>
          <w:i/>
          <w:sz w:val="16"/>
          <w:lang w:val="en-US"/>
        </w:rPr>
      </w:pPr>
      <w:r w:rsidRPr="00162BC2">
        <w:rPr>
          <w:rFonts w:ascii="Montserrat" w:hAnsi="Montserrat"/>
          <w:noProof/>
        </w:rPr>
        <w:drawing>
          <wp:anchor distT="0" distB="0" distL="0" distR="0" simplePos="0" relativeHeight="251596288" behindDoc="1" locked="0" layoutInCell="1" allowOverlap="1" wp14:anchorId="391D8C3C" wp14:editId="2E1BFF68">
            <wp:simplePos x="0" y="0"/>
            <wp:positionH relativeFrom="page">
              <wp:posOffset>392430</wp:posOffset>
            </wp:positionH>
            <wp:positionV relativeFrom="paragraph">
              <wp:posOffset>76424</wp:posOffset>
            </wp:positionV>
            <wp:extent cx="6864985" cy="22225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985" cy="2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gliatabella"/>
        <w:tblW w:w="1035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5247"/>
      </w:tblGrid>
      <w:tr w:rsidR="005C1116" w:rsidRPr="00162BC2" w14:paraId="175C629B" w14:textId="77777777" w:rsidTr="00F47D69">
        <w:tc>
          <w:tcPr>
            <w:tcW w:w="10350" w:type="dxa"/>
            <w:gridSpan w:val="3"/>
          </w:tcPr>
          <w:p w14:paraId="1F7645B1" w14:textId="2DF83B39" w:rsidR="005C1116" w:rsidRPr="00162BC2" w:rsidRDefault="005F156E" w:rsidP="00217C69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</w:pPr>
            <w:r w:rsidRPr="00162BC2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General features</w:t>
            </w:r>
          </w:p>
        </w:tc>
      </w:tr>
      <w:tr w:rsidR="005F156E" w:rsidRPr="00162BC2" w14:paraId="7436C9F7" w14:textId="77777777" w:rsidTr="00162BC2">
        <w:trPr>
          <w:trHeight w:val="340"/>
        </w:trPr>
        <w:tc>
          <w:tcPr>
            <w:tcW w:w="1843" w:type="dxa"/>
            <w:vMerge w:val="restart"/>
          </w:tcPr>
          <w:p w14:paraId="1493D2B0" w14:textId="181DAA95" w:rsidR="005F156E" w:rsidRPr="00162BC2" w:rsidRDefault="005F156E" w:rsidP="00162BC2">
            <w:pPr>
              <w:pStyle w:val="Titolo1"/>
              <w:spacing w:before="0" w:line="480" w:lineRule="auto"/>
              <w:ind w:left="0"/>
              <w:rPr>
                <w:rFonts w:ascii="Montserrat" w:hAnsi="Montserrat"/>
                <w:b/>
              </w:rPr>
            </w:pPr>
            <w:r w:rsidRPr="00162BC2">
              <w:rPr>
                <w:rFonts w:ascii="Montserrat" w:hAnsi="Montserrat"/>
                <w:noProof/>
              </w:rPr>
              <w:drawing>
                <wp:inline distT="0" distB="0" distL="0" distR="0" wp14:anchorId="1DFF4C59" wp14:editId="27AB4BA0">
                  <wp:extent cx="1032680" cy="1350645"/>
                  <wp:effectExtent l="0" t="0" r="0" b="1905"/>
                  <wp:docPr id="4325621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5621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680" cy="135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778C5E" w14:textId="77777777" w:rsidR="005F156E" w:rsidRPr="00162BC2" w:rsidRDefault="005F156E" w:rsidP="00162BC2">
            <w:pPr>
              <w:pStyle w:val="Titolo1"/>
              <w:spacing w:before="0" w:line="480" w:lineRule="auto"/>
              <w:ind w:left="0"/>
              <w:rPr>
                <w:rFonts w:ascii="Montserrat" w:hAnsi="Montserrat"/>
                <w:b/>
              </w:rPr>
            </w:pPr>
          </w:p>
          <w:p w14:paraId="36FE132E" w14:textId="18B47317" w:rsidR="005F156E" w:rsidRPr="00162BC2" w:rsidRDefault="005F156E" w:rsidP="00162BC2">
            <w:pPr>
              <w:pStyle w:val="Titolo1"/>
              <w:spacing w:before="0" w:line="480" w:lineRule="auto"/>
              <w:ind w:left="0"/>
              <w:rPr>
                <w:rFonts w:ascii="Montserrat" w:hAnsi="Montserrat"/>
                <w:b/>
              </w:rPr>
            </w:pPr>
            <w:r w:rsidRPr="00162BC2">
              <w:rPr>
                <w:rFonts w:ascii="Montserrat" w:hAnsi="Montserrat"/>
                <w:noProof/>
              </w:rPr>
              <w:drawing>
                <wp:inline distT="0" distB="0" distL="0" distR="0" wp14:anchorId="1326D68D" wp14:editId="235D943A">
                  <wp:extent cx="1033145" cy="1199515"/>
                  <wp:effectExtent l="0" t="0" r="0" b="635"/>
                  <wp:docPr id="57094888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19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9642B9" w14:textId="77777777" w:rsidR="005F156E" w:rsidRPr="00162BC2" w:rsidRDefault="005F156E" w:rsidP="00162BC2">
            <w:pPr>
              <w:pStyle w:val="Titolo1"/>
              <w:spacing w:before="0" w:line="480" w:lineRule="auto"/>
              <w:ind w:left="0"/>
              <w:rPr>
                <w:rFonts w:ascii="Montserrat" w:hAnsi="Montserrat"/>
                <w:b/>
              </w:rPr>
            </w:pPr>
          </w:p>
          <w:p w14:paraId="7851A393" w14:textId="7DEA7771" w:rsidR="005F156E" w:rsidRPr="00162BC2" w:rsidRDefault="005F156E" w:rsidP="00162BC2">
            <w:pPr>
              <w:pStyle w:val="Titolo1"/>
              <w:spacing w:before="0" w:line="480" w:lineRule="auto"/>
              <w:ind w:left="0"/>
              <w:rPr>
                <w:rFonts w:ascii="Montserrat" w:hAnsi="Montserrat"/>
                <w:b/>
              </w:rPr>
            </w:pPr>
            <w:r w:rsidRPr="00162BC2">
              <w:rPr>
                <w:rFonts w:ascii="Montserrat" w:hAnsi="Montserrat"/>
                <w:noProof/>
              </w:rPr>
              <w:drawing>
                <wp:inline distT="0" distB="0" distL="0" distR="0" wp14:anchorId="5D5CBCCF" wp14:editId="26F51619">
                  <wp:extent cx="1033145" cy="1171575"/>
                  <wp:effectExtent l="0" t="0" r="0" b="9525"/>
                  <wp:docPr id="1543727549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7123DA" w14:textId="77777777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Cs/>
                <w:sz w:val="12"/>
                <w:szCs w:val="12"/>
              </w:rPr>
            </w:pPr>
            <w:r w:rsidRPr="00162BC2">
              <w:rPr>
                <w:rFonts w:ascii="Montserrat" w:hAnsi="Montserrat"/>
                <w:bCs/>
                <w:sz w:val="12"/>
                <w:szCs w:val="12"/>
              </w:rPr>
              <w:t xml:space="preserve">Disclaimer: </w:t>
            </w:r>
          </w:p>
          <w:p w14:paraId="6AE5A014" w14:textId="0E755CAD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Cs/>
                <w:sz w:val="12"/>
                <w:szCs w:val="12"/>
              </w:rPr>
            </w:pPr>
            <w:r w:rsidRPr="00162BC2">
              <w:rPr>
                <w:rFonts w:ascii="Montserrat" w:hAnsi="Montserrat"/>
                <w:bCs/>
                <w:sz w:val="12"/>
                <w:szCs w:val="12"/>
              </w:rPr>
              <w:t>Le immagini hanno scopo puramente dimostrativo.</w:t>
            </w:r>
          </w:p>
          <w:p w14:paraId="73F15AF7" w14:textId="063B0193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Cs/>
                <w:sz w:val="12"/>
                <w:szCs w:val="12"/>
              </w:rPr>
            </w:pPr>
            <w:r w:rsidRPr="00162BC2">
              <w:rPr>
                <w:rFonts w:ascii="Montserrat" w:hAnsi="Montserrat"/>
                <w:bCs/>
                <w:sz w:val="12"/>
                <w:szCs w:val="12"/>
              </w:rPr>
              <w:t>Le caratteristiche e gli accessori del prodotto possono differire in base a modello e applicazione.</w:t>
            </w:r>
          </w:p>
          <w:p w14:paraId="6AB73A13" w14:textId="5AC97ABE" w:rsidR="005F156E" w:rsidRPr="00162BC2" w:rsidRDefault="005F156E" w:rsidP="00162BC2">
            <w:pPr>
              <w:pStyle w:val="Titolo1"/>
              <w:spacing w:before="0" w:line="480" w:lineRule="auto"/>
              <w:ind w:left="0"/>
              <w:rPr>
                <w:rFonts w:ascii="Montserrat" w:hAnsi="Montserrat"/>
                <w:b/>
              </w:rPr>
            </w:pPr>
          </w:p>
        </w:tc>
        <w:tc>
          <w:tcPr>
            <w:tcW w:w="3260" w:type="dxa"/>
            <w:tcBorders>
              <w:top w:val="single" w:sz="12" w:space="0" w:color="009D9A"/>
            </w:tcBorders>
            <w:vAlign w:val="center"/>
          </w:tcPr>
          <w:p w14:paraId="4E3F9CD7" w14:textId="3F71AA45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162BC2">
              <w:rPr>
                <w:rFonts w:ascii="Montserrat" w:eastAsia="Roboto" w:hAnsi="Montserrat" w:cs="Roboto"/>
                <w:b/>
                <w:bCs/>
                <w:sz w:val="15"/>
                <w:szCs w:val="15"/>
              </w:rPr>
              <w:t>Temperature range</w:t>
            </w:r>
          </w:p>
        </w:tc>
        <w:tc>
          <w:tcPr>
            <w:tcW w:w="5247" w:type="dxa"/>
            <w:tcBorders>
              <w:top w:val="single" w:sz="12" w:space="0" w:color="009D9A"/>
            </w:tcBorders>
            <w:vAlign w:val="center"/>
          </w:tcPr>
          <w:p w14:paraId="7970B759" w14:textId="726E779E" w:rsidR="005F156E" w:rsidRPr="00162BC2" w:rsidRDefault="005F156E" w:rsidP="00162BC2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proofErr w:type="spellStart"/>
            <w:r w:rsidRPr="00162BC2">
              <w:rPr>
                <w:rFonts w:ascii="Montserrat" w:hAnsi="Montserrat"/>
                <w:sz w:val="15"/>
                <w:szCs w:val="15"/>
              </w:rPr>
              <w:t>Adjustable</w:t>
            </w:r>
            <w:proofErr w:type="spellEnd"/>
            <w:r w:rsidRPr="00162BC2">
              <w:rPr>
                <w:rFonts w:ascii="Montserrat" w:hAnsi="Montserrat"/>
                <w:sz w:val="15"/>
                <w:szCs w:val="15"/>
              </w:rPr>
              <w:t xml:space="preserve"> -20°C</w:t>
            </w:r>
            <w:r w:rsidRPr="00162BC2">
              <w:rPr>
                <w:rFonts w:ascii="Montserrat" w:hAnsi="Montserrat"/>
                <w:spacing w:val="6"/>
                <w:sz w:val="15"/>
                <w:szCs w:val="15"/>
              </w:rPr>
              <w:t xml:space="preserve"> </w:t>
            </w:r>
            <w:r w:rsidRPr="00162BC2">
              <w:rPr>
                <w:rFonts w:ascii="Montserrat" w:hAnsi="Montserrat"/>
                <w:sz w:val="15"/>
                <w:szCs w:val="15"/>
              </w:rPr>
              <w:t>/</w:t>
            </w:r>
            <w:r w:rsidRPr="00162BC2">
              <w:rPr>
                <w:rFonts w:ascii="Montserrat" w:hAnsi="Montserrat"/>
                <w:spacing w:val="6"/>
                <w:sz w:val="15"/>
                <w:szCs w:val="15"/>
              </w:rPr>
              <w:t xml:space="preserve"> -10 </w:t>
            </w:r>
            <w:r w:rsidRPr="00162BC2">
              <w:rPr>
                <w:rFonts w:ascii="Montserrat" w:hAnsi="Montserrat"/>
                <w:spacing w:val="-5"/>
                <w:sz w:val="15"/>
                <w:szCs w:val="15"/>
              </w:rPr>
              <w:t>°C</w:t>
            </w:r>
          </w:p>
        </w:tc>
      </w:tr>
      <w:tr w:rsidR="005F156E" w:rsidRPr="00162BC2" w14:paraId="1E516A87" w14:textId="77777777" w:rsidTr="00162BC2">
        <w:trPr>
          <w:trHeight w:val="340"/>
        </w:trPr>
        <w:tc>
          <w:tcPr>
            <w:tcW w:w="1843" w:type="dxa"/>
            <w:vMerge/>
          </w:tcPr>
          <w:p w14:paraId="1DD45236" w14:textId="4F0D467D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</w:rPr>
            </w:pPr>
          </w:p>
        </w:tc>
        <w:tc>
          <w:tcPr>
            <w:tcW w:w="3260" w:type="dxa"/>
            <w:vAlign w:val="center"/>
          </w:tcPr>
          <w:p w14:paraId="74EEF3A6" w14:textId="632392FF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162BC2">
              <w:rPr>
                <w:rFonts w:ascii="Montserrat" w:eastAsia="Roboto" w:hAnsi="Montserrat" w:cs="Roboto"/>
                <w:b/>
                <w:bCs/>
                <w:sz w:val="15"/>
                <w:szCs w:val="15"/>
              </w:rPr>
              <w:t>Factory</w:t>
            </w:r>
            <w:proofErr w:type="spellEnd"/>
            <w:r w:rsidRPr="00162BC2">
              <w:rPr>
                <w:rFonts w:ascii="Montserrat" w:eastAsia="Roboto" w:hAnsi="Montserrat" w:cs="Roboto"/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162BC2">
              <w:rPr>
                <w:rFonts w:ascii="Montserrat" w:eastAsia="Roboto" w:hAnsi="Montserrat" w:cs="Roboto"/>
                <w:b/>
                <w:bCs/>
                <w:sz w:val="15"/>
                <w:szCs w:val="15"/>
              </w:rPr>
              <w:t>setpoint</w:t>
            </w:r>
            <w:proofErr w:type="spellEnd"/>
            <w:r w:rsidRPr="00162BC2">
              <w:rPr>
                <w:rFonts w:ascii="Montserrat" w:eastAsia="Roboto" w:hAnsi="Montserrat" w:cs="Roboto"/>
                <w:sz w:val="15"/>
                <w:szCs w:val="15"/>
              </w:rPr>
              <w:t xml:space="preserve"> | </w:t>
            </w:r>
            <w:proofErr w:type="spellStart"/>
            <w:r w:rsidRPr="00162BC2">
              <w:rPr>
                <w:rFonts w:ascii="Montserrat" w:eastAsia="Roboto" w:hAnsi="Montserrat" w:cs="Roboto"/>
                <w:b/>
                <w:bCs/>
                <w:sz w:val="15"/>
                <w:szCs w:val="15"/>
              </w:rPr>
              <w:t>Increment</w:t>
            </w:r>
            <w:proofErr w:type="spellEnd"/>
            <w:r w:rsidRPr="00162BC2">
              <w:rPr>
                <w:rFonts w:ascii="Montserrat" w:hAnsi="Montserrat"/>
                <w:sz w:val="15"/>
                <w:szCs w:val="15"/>
              </w:rPr>
              <w:t xml:space="preserve"> </w:t>
            </w:r>
          </w:p>
        </w:tc>
        <w:tc>
          <w:tcPr>
            <w:tcW w:w="5247" w:type="dxa"/>
            <w:vAlign w:val="center"/>
          </w:tcPr>
          <w:p w14:paraId="0E062F4E" w14:textId="191B35B1" w:rsidR="005F156E" w:rsidRPr="00162BC2" w:rsidRDefault="005F156E" w:rsidP="00162BC2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>-20°C | 0.1°C</w:t>
            </w:r>
          </w:p>
        </w:tc>
      </w:tr>
      <w:tr w:rsidR="005F156E" w:rsidRPr="00162BC2" w14:paraId="536B086A" w14:textId="77777777" w:rsidTr="00162BC2">
        <w:trPr>
          <w:trHeight w:val="340"/>
        </w:trPr>
        <w:tc>
          <w:tcPr>
            <w:tcW w:w="1843" w:type="dxa"/>
            <w:vMerge/>
          </w:tcPr>
          <w:p w14:paraId="62324910" w14:textId="273722E9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</w:rPr>
            </w:pPr>
          </w:p>
        </w:tc>
        <w:tc>
          <w:tcPr>
            <w:tcW w:w="3260" w:type="dxa"/>
            <w:vAlign w:val="center"/>
          </w:tcPr>
          <w:p w14:paraId="706B8F05" w14:textId="66CB2F87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  <w:sz w:val="15"/>
                <w:szCs w:val="15"/>
                <w:lang w:val="en-US"/>
              </w:rPr>
            </w:pPr>
            <w:r w:rsidRPr="00162BC2">
              <w:rPr>
                <w:rFonts w:ascii="Montserrat" w:eastAsia="Roboto" w:hAnsi="Montserrat" w:cs="Roboto"/>
                <w:b/>
                <w:bCs/>
                <w:sz w:val="15"/>
                <w:szCs w:val="15"/>
                <w:lang w:val="en-GB"/>
              </w:rPr>
              <w:t>Ambient working class</w:t>
            </w:r>
            <w:r w:rsidR="00162BC2">
              <w:rPr>
                <w:rFonts w:ascii="Montserrat" w:eastAsia="Roboto" w:hAnsi="Montserrat" w:cs="Roboto"/>
                <w:b/>
                <w:bCs/>
                <w:sz w:val="15"/>
                <w:szCs w:val="15"/>
                <w:lang w:val="en-GB"/>
              </w:rPr>
              <w:t xml:space="preserve"> </w:t>
            </w:r>
            <w:r w:rsidRPr="00162BC2">
              <w:rPr>
                <w:rFonts w:ascii="Montserrat" w:eastAsia="Roboto" w:hAnsi="Montserrat" w:cs="Roboto"/>
                <w:b/>
                <w:bCs/>
                <w:sz w:val="15"/>
                <w:szCs w:val="15"/>
                <w:lang w:val="en-GB"/>
              </w:rPr>
              <w:t>| Climatic class</w:t>
            </w:r>
          </w:p>
        </w:tc>
        <w:tc>
          <w:tcPr>
            <w:tcW w:w="5247" w:type="dxa"/>
            <w:vAlign w:val="center"/>
          </w:tcPr>
          <w:p w14:paraId="695A974B" w14:textId="4B7A0544" w:rsidR="005F156E" w:rsidRPr="00162BC2" w:rsidRDefault="005F156E" w:rsidP="00162BC2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>From +16°C to +32°C | N</w:t>
            </w:r>
          </w:p>
        </w:tc>
      </w:tr>
      <w:tr w:rsidR="005F156E" w:rsidRPr="00162BC2" w14:paraId="44D736C3" w14:textId="77777777" w:rsidTr="00162BC2">
        <w:trPr>
          <w:trHeight w:val="340"/>
        </w:trPr>
        <w:tc>
          <w:tcPr>
            <w:tcW w:w="1843" w:type="dxa"/>
            <w:vMerge/>
          </w:tcPr>
          <w:p w14:paraId="63BA88B8" w14:textId="5C22A845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</w:rPr>
            </w:pPr>
          </w:p>
        </w:tc>
        <w:tc>
          <w:tcPr>
            <w:tcW w:w="3260" w:type="dxa"/>
            <w:tcBorders>
              <w:top w:val="single" w:sz="8" w:space="0" w:color="BFBFBF" w:themeColor="background1" w:themeShade="BF"/>
            </w:tcBorders>
            <w:vAlign w:val="center"/>
          </w:tcPr>
          <w:p w14:paraId="24C235FC" w14:textId="71CE916A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</w:pPr>
            <w:proofErr w:type="spellStart"/>
            <w:r w:rsidRPr="00162BC2">
              <w:rPr>
                <w:rFonts w:ascii="Montserrat" w:hAnsi="Montserrat"/>
                <w:b/>
                <w:bCs/>
                <w:sz w:val="15"/>
                <w:szCs w:val="15"/>
              </w:rPr>
              <w:t>Nominal</w:t>
            </w:r>
            <w:proofErr w:type="spellEnd"/>
            <w:r w:rsidRPr="00162BC2">
              <w:rPr>
                <w:rFonts w:ascii="Montserrat" w:hAnsi="Montserrat"/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162BC2">
              <w:rPr>
                <w:rFonts w:ascii="Montserrat" w:hAnsi="Montserrat"/>
                <w:b/>
                <w:bCs/>
                <w:sz w:val="15"/>
                <w:szCs w:val="15"/>
              </w:rPr>
              <w:t>capacity</w:t>
            </w:r>
            <w:proofErr w:type="spellEnd"/>
          </w:p>
        </w:tc>
        <w:tc>
          <w:tcPr>
            <w:tcW w:w="5247" w:type="dxa"/>
            <w:tcBorders>
              <w:top w:val="single" w:sz="8" w:space="0" w:color="BFBFBF" w:themeColor="background1" w:themeShade="BF"/>
            </w:tcBorders>
            <w:vAlign w:val="center"/>
          </w:tcPr>
          <w:p w14:paraId="499DC68F" w14:textId="48B43358" w:rsidR="005F156E" w:rsidRPr="00162BC2" w:rsidRDefault="005F156E" w:rsidP="00162BC2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 xml:space="preserve">140 lt (4,94 cu </w:t>
            </w:r>
            <w:proofErr w:type="spellStart"/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>ft</w:t>
            </w:r>
            <w:proofErr w:type="spellEnd"/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>)</w:t>
            </w:r>
          </w:p>
        </w:tc>
      </w:tr>
      <w:tr w:rsidR="005F156E" w:rsidRPr="004361EA" w14:paraId="7DEB7FEF" w14:textId="77777777" w:rsidTr="00162BC2">
        <w:trPr>
          <w:trHeight w:val="340"/>
        </w:trPr>
        <w:tc>
          <w:tcPr>
            <w:tcW w:w="1843" w:type="dxa"/>
            <w:vMerge/>
          </w:tcPr>
          <w:p w14:paraId="749E5089" w14:textId="03B1387A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</w:rPr>
            </w:pPr>
          </w:p>
        </w:tc>
        <w:tc>
          <w:tcPr>
            <w:tcW w:w="3260" w:type="dxa"/>
            <w:vAlign w:val="center"/>
          </w:tcPr>
          <w:p w14:paraId="2451F031" w14:textId="7F05B0C1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</w:pPr>
            <w:r w:rsidRPr="00162BC2">
              <w:rPr>
                <w:rFonts w:ascii="Montserrat" w:hAnsi="Montserrat"/>
                <w:b/>
                <w:bCs/>
                <w:spacing w:val="-2"/>
                <w:w w:val="105"/>
                <w:sz w:val="15"/>
                <w:szCs w:val="15"/>
              </w:rPr>
              <w:t xml:space="preserve">Gross </w:t>
            </w:r>
            <w:proofErr w:type="spellStart"/>
            <w:r w:rsidRPr="00162BC2">
              <w:rPr>
                <w:rFonts w:ascii="Montserrat" w:hAnsi="Montserrat"/>
                <w:b/>
                <w:bCs/>
                <w:spacing w:val="-2"/>
                <w:w w:val="105"/>
                <w:sz w:val="15"/>
                <w:szCs w:val="15"/>
              </w:rPr>
              <w:t>capacity</w:t>
            </w:r>
            <w:proofErr w:type="spellEnd"/>
            <w:r w:rsidRPr="00162BC2">
              <w:rPr>
                <w:rFonts w:ascii="Montserrat" w:hAnsi="Montserrat"/>
                <w:b/>
                <w:bCs/>
                <w:spacing w:val="-2"/>
                <w:w w:val="105"/>
                <w:sz w:val="15"/>
                <w:szCs w:val="15"/>
              </w:rPr>
              <w:t xml:space="preserve"> </w:t>
            </w:r>
            <w:r w:rsidRPr="00162BC2">
              <w:rPr>
                <w:rFonts w:ascii="Montserrat" w:hAnsi="Montserrat"/>
                <w:spacing w:val="-2"/>
                <w:w w:val="105"/>
                <w:sz w:val="15"/>
                <w:szCs w:val="15"/>
              </w:rPr>
              <w:t xml:space="preserve">| </w:t>
            </w:r>
            <w:r w:rsidRPr="00162BC2">
              <w:rPr>
                <w:rFonts w:ascii="Montserrat" w:hAnsi="Montserrat"/>
                <w:b/>
                <w:bCs/>
                <w:spacing w:val="-2"/>
                <w:w w:val="105"/>
                <w:sz w:val="15"/>
                <w:szCs w:val="15"/>
              </w:rPr>
              <w:t xml:space="preserve">Net </w:t>
            </w:r>
            <w:proofErr w:type="spellStart"/>
            <w:r w:rsidRPr="00162BC2">
              <w:rPr>
                <w:rFonts w:ascii="Montserrat" w:hAnsi="Montserrat"/>
                <w:b/>
                <w:bCs/>
                <w:spacing w:val="-2"/>
                <w:w w:val="105"/>
                <w:sz w:val="15"/>
                <w:szCs w:val="15"/>
              </w:rPr>
              <w:t>capacity</w:t>
            </w:r>
            <w:proofErr w:type="spellEnd"/>
          </w:p>
        </w:tc>
        <w:tc>
          <w:tcPr>
            <w:tcW w:w="5247" w:type="dxa"/>
            <w:vAlign w:val="center"/>
          </w:tcPr>
          <w:p w14:paraId="76783DE5" w14:textId="6E925A50" w:rsidR="005F156E" w:rsidRPr="00162BC2" w:rsidRDefault="005F156E" w:rsidP="00162BC2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162BC2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 xml:space="preserve">153 </w:t>
            </w:r>
            <w:proofErr w:type="spellStart"/>
            <w:r w:rsidRPr="00162BC2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lt</w:t>
            </w:r>
            <w:proofErr w:type="spellEnd"/>
            <w:r w:rsidRPr="00162BC2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 xml:space="preserve"> (5,40 cu </w:t>
            </w:r>
            <w:proofErr w:type="gramStart"/>
            <w:r w:rsidRPr="00162BC2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ft )</w:t>
            </w:r>
            <w:proofErr w:type="gramEnd"/>
            <w:r w:rsidRPr="00162BC2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 xml:space="preserve"> | 128 </w:t>
            </w:r>
            <w:proofErr w:type="spellStart"/>
            <w:r w:rsidRPr="00162BC2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lt</w:t>
            </w:r>
            <w:proofErr w:type="spellEnd"/>
            <w:r w:rsidRPr="00162BC2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 xml:space="preserve"> (4,52 cu ft)</w:t>
            </w:r>
          </w:p>
        </w:tc>
      </w:tr>
      <w:tr w:rsidR="005F156E" w:rsidRPr="00162BC2" w14:paraId="2323AC69" w14:textId="77777777" w:rsidTr="00162BC2">
        <w:trPr>
          <w:trHeight w:val="340"/>
        </w:trPr>
        <w:tc>
          <w:tcPr>
            <w:tcW w:w="1843" w:type="dxa"/>
            <w:vMerge/>
          </w:tcPr>
          <w:p w14:paraId="1222F912" w14:textId="6C65CB7D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34707072" w14:textId="02E6D647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fr-FR"/>
              </w:rPr>
            </w:pPr>
            <w:proofErr w:type="spellStart"/>
            <w:r w:rsidRPr="00162BC2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fr-FR"/>
              </w:rPr>
              <w:t>External</w:t>
            </w:r>
            <w:proofErr w:type="spellEnd"/>
            <w:r w:rsidRPr="00162BC2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fr-FR"/>
              </w:rPr>
              <w:t xml:space="preserve"> dimensions (</w:t>
            </w:r>
            <w:proofErr w:type="spellStart"/>
            <w:r w:rsidRPr="00162BC2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fr-FR"/>
              </w:rPr>
              <w:t>W</w:t>
            </w:r>
            <w:r w:rsidR="00162BC2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fr-FR"/>
              </w:rPr>
              <w:t>x</w:t>
            </w:r>
            <w:r w:rsidRPr="00162BC2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fr-FR"/>
              </w:rPr>
              <w:t>DxH</w:t>
            </w:r>
            <w:proofErr w:type="spellEnd"/>
            <w:r w:rsidRPr="00162BC2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fr-FR"/>
              </w:rPr>
              <w:t>)</w:t>
            </w:r>
          </w:p>
        </w:tc>
        <w:tc>
          <w:tcPr>
            <w:tcW w:w="5247" w:type="dxa"/>
            <w:vAlign w:val="center"/>
          </w:tcPr>
          <w:p w14:paraId="5896901E" w14:textId="3C996614" w:rsidR="005F156E" w:rsidRPr="00162BC2" w:rsidRDefault="005F156E" w:rsidP="00162BC2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>52x63,5x83 cm</w:t>
            </w:r>
          </w:p>
        </w:tc>
      </w:tr>
      <w:tr w:rsidR="005F156E" w:rsidRPr="00162BC2" w14:paraId="73158939" w14:textId="77777777" w:rsidTr="00162BC2">
        <w:trPr>
          <w:trHeight w:val="340"/>
        </w:trPr>
        <w:tc>
          <w:tcPr>
            <w:tcW w:w="1843" w:type="dxa"/>
            <w:vMerge/>
          </w:tcPr>
          <w:p w14:paraId="0D8D0BB7" w14:textId="02E3AC64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2A9A05FF" w14:textId="3B60FC66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pt-BR"/>
              </w:rPr>
            </w:pPr>
            <w:proofErr w:type="spellStart"/>
            <w:r w:rsidRPr="00162BC2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pt-BR"/>
              </w:rPr>
              <w:t>Internal</w:t>
            </w:r>
            <w:proofErr w:type="spellEnd"/>
            <w:r w:rsidRPr="00162BC2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pt-BR"/>
              </w:rPr>
              <w:t xml:space="preserve"> </w:t>
            </w:r>
            <w:proofErr w:type="spellStart"/>
            <w:r w:rsidRPr="00162BC2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pt-BR"/>
              </w:rPr>
              <w:t>dimensions</w:t>
            </w:r>
            <w:proofErr w:type="spellEnd"/>
            <w:r w:rsidRPr="00162BC2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pt-BR"/>
              </w:rPr>
              <w:t xml:space="preserve"> (</w:t>
            </w:r>
            <w:proofErr w:type="spellStart"/>
            <w:r w:rsidRPr="00162BC2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pt-BR"/>
              </w:rPr>
              <w:t>Wx</w:t>
            </w:r>
            <w:r w:rsidRPr="00162BC2">
              <w:rPr>
                <w:rFonts w:ascii="Montserrat" w:hAnsi="Montserrat"/>
                <w:b/>
                <w:bCs/>
                <w:spacing w:val="-7"/>
                <w:sz w:val="15"/>
                <w:szCs w:val="15"/>
                <w:lang w:val="pt-BR"/>
              </w:rPr>
              <w:t>D</w:t>
            </w:r>
            <w:r w:rsidRPr="00162BC2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pt-BR"/>
              </w:rPr>
              <w:t>xH</w:t>
            </w:r>
            <w:proofErr w:type="spellEnd"/>
            <w:r w:rsidRPr="00162BC2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pt-BR"/>
              </w:rPr>
              <w:t>)</w:t>
            </w:r>
          </w:p>
        </w:tc>
        <w:tc>
          <w:tcPr>
            <w:tcW w:w="5247" w:type="dxa"/>
            <w:vAlign w:val="center"/>
          </w:tcPr>
          <w:p w14:paraId="71E4D6E8" w14:textId="76DD079E" w:rsidR="005F156E" w:rsidRPr="00162BC2" w:rsidRDefault="005F156E" w:rsidP="00162BC2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>44x51,6x56 cm</w:t>
            </w:r>
          </w:p>
        </w:tc>
      </w:tr>
      <w:tr w:rsidR="005F156E" w:rsidRPr="00162BC2" w14:paraId="56DB2408" w14:textId="77777777" w:rsidTr="00162BC2">
        <w:trPr>
          <w:trHeight w:val="340"/>
        </w:trPr>
        <w:tc>
          <w:tcPr>
            <w:tcW w:w="1843" w:type="dxa"/>
            <w:vMerge/>
          </w:tcPr>
          <w:p w14:paraId="6AAB071A" w14:textId="6A9AB885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color w:val="FF0000"/>
                <w:spacing w:val="-2"/>
                <w:highlight w:val="yellow"/>
              </w:rPr>
            </w:pPr>
          </w:p>
        </w:tc>
        <w:tc>
          <w:tcPr>
            <w:tcW w:w="3260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1C3E5528" w14:textId="4A8765B5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en-US"/>
              </w:rPr>
            </w:pPr>
            <w:r w:rsidRPr="00162BC2">
              <w:rPr>
                <w:rFonts w:ascii="Montserrat" w:hAnsi="Montserrat"/>
                <w:b/>
                <w:bCs/>
                <w:sz w:val="15"/>
                <w:szCs w:val="15"/>
                <w:lang w:val="en-GB"/>
              </w:rPr>
              <w:t>Net weight without any internal fittings</w:t>
            </w:r>
          </w:p>
        </w:tc>
        <w:tc>
          <w:tcPr>
            <w:tcW w:w="5247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1E55A657" w14:textId="3F97B732" w:rsidR="005F156E" w:rsidRPr="00162BC2" w:rsidRDefault="005F156E" w:rsidP="00162BC2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>51 kg</w:t>
            </w:r>
          </w:p>
        </w:tc>
      </w:tr>
      <w:tr w:rsidR="005F156E" w:rsidRPr="004361EA" w14:paraId="54231708" w14:textId="77777777" w:rsidTr="00162BC2">
        <w:trPr>
          <w:trHeight w:val="340"/>
        </w:trPr>
        <w:tc>
          <w:tcPr>
            <w:tcW w:w="1843" w:type="dxa"/>
            <w:vMerge/>
          </w:tcPr>
          <w:p w14:paraId="2AA71C6F" w14:textId="4A57DEEA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color w:val="FF0000"/>
                <w:spacing w:val="-2"/>
                <w:highlight w:val="yellow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BFBFBF" w:themeColor="background1" w:themeShade="BF"/>
            </w:tcBorders>
            <w:vAlign w:val="center"/>
          </w:tcPr>
          <w:p w14:paraId="5EF9B5B3" w14:textId="71AEC888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</w:pPr>
            <w:r w:rsidRPr="00162BC2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 xml:space="preserve">Package </w:t>
            </w:r>
            <w:proofErr w:type="spellStart"/>
            <w:r w:rsidRPr="00162BC2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>dimensions</w:t>
            </w:r>
            <w:proofErr w:type="spellEnd"/>
            <w:r w:rsidRPr="00162BC2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 xml:space="preserve"> </w:t>
            </w:r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 xml:space="preserve">| </w:t>
            </w:r>
            <w:r w:rsidRPr="00162BC2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>Weight</w:t>
            </w:r>
          </w:p>
        </w:tc>
        <w:tc>
          <w:tcPr>
            <w:tcW w:w="5247" w:type="dxa"/>
            <w:tcBorders>
              <w:top w:val="single" w:sz="6" w:space="0" w:color="BFBFBF" w:themeColor="background1" w:themeShade="BF"/>
            </w:tcBorders>
            <w:vAlign w:val="center"/>
          </w:tcPr>
          <w:p w14:paraId="2CBC700B" w14:textId="42C71E68" w:rsidR="005F156E" w:rsidRPr="00162BC2" w:rsidRDefault="005F156E" w:rsidP="00162BC2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162BC2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 xml:space="preserve">Cardboard on pallet </w:t>
            </w:r>
            <w:r w:rsidRPr="00162BC2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 xml:space="preserve">55x69x100 </w:t>
            </w:r>
            <w:r w:rsidRPr="00162BC2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cm | weight 59</w:t>
            </w:r>
            <w:r w:rsidRPr="00162BC2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,5 kg</w:t>
            </w:r>
          </w:p>
        </w:tc>
      </w:tr>
      <w:tr w:rsidR="005F156E" w:rsidRPr="004361EA" w14:paraId="5C5B9877" w14:textId="77777777" w:rsidTr="00162BC2">
        <w:trPr>
          <w:trHeight w:val="340"/>
        </w:trPr>
        <w:tc>
          <w:tcPr>
            <w:tcW w:w="1843" w:type="dxa"/>
            <w:vMerge/>
          </w:tcPr>
          <w:p w14:paraId="13718332" w14:textId="55B52C91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color w:val="FF0000"/>
                <w:spacing w:val="-2"/>
                <w:highlight w:val="yellow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6" w:space="0" w:color="BFBFBF" w:themeColor="background1" w:themeShade="BF"/>
            </w:tcBorders>
            <w:vAlign w:val="center"/>
          </w:tcPr>
          <w:p w14:paraId="0DF4D198" w14:textId="67FA96A1" w:rsidR="005F156E" w:rsidRPr="00162BC2" w:rsidRDefault="005F156E" w:rsidP="00162BC2">
            <w:pPr>
              <w:pStyle w:val="Titolo1"/>
              <w:spacing w:before="0" w:after="24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en-US"/>
              </w:rPr>
            </w:pPr>
          </w:p>
        </w:tc>
        <w:tc>
          <w:tcPr>
            <w:tcW w:w="5247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04195EEF" w14:textId="5CFABF98" w:rsidR="005F156E" w:rsidRPr="00162BC2" w:rsidRDefault="005F156E" w:rsidP="00162BC2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162BC2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 xml:space="preserve">Wooden crate on pallet </w:t>
            </w:r>
            <w:r w:rsidRPr="00162BC2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 xml:space="preserve">60x77x103 cm </w:t>
            </w:r>
            <w:r w:rsidRPr="00162BC2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 xml:space="preserve">| weight </w:t>
            </w:r>
            <w:r w:rsidRPr="00162BC2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69,5 kg</w:t>
            </w:r>
          </w:p>
        </w:tc>
      </w:tr>
      <w:tr w:rsidR="005F156E" w:rsidRPr="00162BC2" w14:paraId="11B02E89" w14:textId="77777777" w:rsidTr="00162BC2">
        <w:trPr>
          <w:trHeight w:val="340"/>
        </w:trPr>
        <w:tc>
          <w:tcPr>
            <w:tcW w:w="1843" w:type="dxa"/>
            <w:vMerge/>
          </w:tcPr>
          <w:p w14:paraId="405004F9" w14:textId="277A4505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BFBFBF" w:themeColor="background1" w:themeShade="BF"/>
            </w:tcBorders>
            <w:vAlign w:val="center"/>
          </w:tcPr>
          <w:p w14:paraId="30022B3D" w14:textId="2E5E2B7A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162BC2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>Structure</w:t>
            </w:r>
            <w:proofErr w:type="spellEnd"/>
          </w:p>
        </w:tc>
        <w:tc>
          <w:tcPr>
            <w:tcW w:w="5247" w:type="dxa"/>
            <w:tcBorders>
              <w:top w:val="single" w:sz="6" w:space="0" w:color="BFBFBF" w:themeColor="background1" w:themeShade="BF"/>
            </w:tcBorders>
            <w:vAlign w:val="center"/>
          </w:tcPr>
          <w:p w14:paraId="5E417EF4" w14:textId="1781AF0B" w:rsidR="005F156E" w:rsidRPr="00162BC2" w:rsidRDefault="005F156E" w:rsidP="00162BC2">
            <w:pPr>
              <w:pStyle w:val="Titolo1"/>
              <w:spacing w:before="0"/>
              <w:ind w:left="31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162BC2">
              <w:rPr>
                <w:rFonts w:ascii="Montserrat" w:eastAsia="Roboto" w:hAnsi="Montserrat" w:cs="Roboto"/>
                <w:sz w:val="15"/>
                <w:szCs w:val="15"/>
                <w:lang w:val="en-GB"/>
              </w:rPr>
              <w:t xml:space="preserve">Monocoque type, made of plasticized, non-toxic white steel interior/exterior, coated with a special antibacterial-type film, or in inner 18/10 </w:t>
            </w:r>
            <w:proofErr w:type="spellStart"/>
            <w:r w:rsidRPr="00162BC2">
              <w:rPr>
                <w:rFonts w:ascii="Montserrat" w:eastAsia="Roboto" w:hAnsi="Montserrat" w:cs="Roboto"/>
                <w:sz w:val="15"/>
                <w:szCs w:val="15"/>
                <w:lang w:val="en-GB"/>
              </w:rPr>
              <w:t>Aisi</w:t>
            </w:r>
            <w:proofErr w:type="spellEnd"/>
            <w:r w:rsidRPr="00162BC2">
              <w:rPr>
                <w:rFonts w:ascii="Montserrat" w:eastAsia="Roboto" w:hAnsi="Montserrat" w:cs="Roboto"/>
                <w:sz w:val="15"/>
                <w:szCs w:val="15"/>
                <w:lang w:val="en-GB"/>
              </w:rPr>
              <w:t xml:space="preserve"> 304 stainless steel. Rounded corners and tray-type inner bottom,</w:t>
            </w:r>
          </w:p>
        </w:tc>
      </w:tr>
      <w:tr w:rsidR="005F156E" w:rsidRPr="004361EA" w14:paraId="49B71CC5" w14:textId="77777777" w:rsidTr="00162BC2">
        <w:trPr>
          <w:trHeight w:val="514"/>
        </w:trPr>
        <w:tc>
          <w:tcPr>
            <w:tcW w:w="1843" w:type="dxa"/>
            <w:vMerge/>
          </w:tcPr>
          <w:p w14:paraId="7CFB53C7" w14:textId="3C7677E9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526FAE99" w14:textId="55E3E05E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162BC2">
              <w:rPr>
                <w:rFonts w:ascii="Montserrat" w:hAnsi="Montserrat"/>
                <w:b/>
                <w:bCs/>
                <w:sz w:val="15"/>
                <w:szCs w:val="15"/>
              </w:rPr>
              <w:t>Insulation</w:t>
            </w:r>
            <w:proofErr w:type="spellEnd"/>
            <w:r w:rsidRPr="00162BC2">
              <w:rPr>
                <w:rFonts w:ascii="Montserrat" w:hAnsi="Montserrat"/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162BC2">
              <w:rPr>
                <w:rFonts w:ascii="Montserrat" w:hAnsi="Montserrat"/>
                <w:b/>
                <w:bCs/>
                <w:sz w:val="15"/>
                <w:szCs w:val="15"/>
              </w:rPr>
              <w:t>type</w:t>
            </w:r>
            <w:proofErr w:type="spellEnd"/>
          </w:p>
        </w:tc>
        <w:tc>
          <w:tcPr>
            <w:tcW w:w="5247" w:type="dxa"/>
            <w:vAlign w:val="center"/>
          </w:tcPr>
          <w:p w14:paraId="218A1793" w14:textId="418C59E4" w:rsidR="005F156E" w:rsidRPr="00162BC2" w:rsidRDefault="005F156E" w:rsidP="00162BC2">
            <w:pPr>
              <w:pStyle w:val="Titolo1"/>
              <w:spacing w:before="0"/>
              <w:ind w:left="31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162BC2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High-density (43 kg/m</w:t>
            </w:r>
            <w:r w:rsidRPr="00162BC2">
              <w:rPr>
                <w:rFonts w:ascii="Montserrat" w:hAnsi="Montserrat"/>
                <w:spacing w:val="-2"/>
                <w:sz w:val="15"/>
                <w:szCs w:val="15"/>
                <w:vertAlign w:val="superscript"/>
                <w:lang w:val="en-GB"/>
              </w:rPr>
              <w:t>3</w:t>
            </w:r>
            <w:r w:rsidRPr="00162BC2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), in-walls injected PUF, without any CFC, water-foam based.</w:t>
            </w:r>
          </w:p>
        </w:tc>
      </w:tr>
      <w:tr w:rsidR="005F156E" w:rsidRPr="00162BC2" w14:paraId="78D99E01" w14:textId="77777777" w:rsidTr="00162BC2">
        <w:trPr>
          <w:trHeight w:val="340"/>
        </w:trPr>
        <w:tc>
          <w:tcPr>
            <w:tcW w:w="1843" w:type="dxa"/>
            <w:vMerge/>
          </w:tcPr>
          <w:p w14:paraId="6E10DEEB" w14:textId="77777777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0E0879B7" w14:textId="709493FB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162BC2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>Insulation</w:t>
            </w:r>
            <w:proofErr w:type="spellEnd"/>
            <w:r w:rsidRPr="00162BC2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162BC2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>thickness</w:t>
            </w:r>
            <w:proofErr w:type="spellEnd"/>
          </w:p>
        </w:tc>
        <w:tc>
          <w:tcPr>
            <w:tcW w:w="5247" w:type="dxa"/>
            <w:vAlign w:val="center"/>
          </w:tcPr>
          <w:p w14:paraId="76320AEA" w14:textId="41AA9F55" w:rsidR="005F156E" w:rsidRPr="00162BC2" w:rsidRDefault="005F156E" w:rsidP="00162BC2">
            <w:pPr>
              <w:pStyle w:val="Titolo1"/>
              <w:spacing w:before="0"/>
              <w:ind w:left="31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>40 mm</w:t>
            </w:r>
          </w:p>
        </w:tc>
      </w:tr>
      <w:tr w:rsidR="005F156E" w:rsidRPr="00162BC2" w14:paraId="381F20BB" w14:textId="77777777" w:rsidTr="00162BC2">
        <w:trPr>
          <w:trHeight w:val="340"/>
        </w:trPr>
        <w:tc>
          <w:tcPr>
            <w:tcW w:w="1843" w:type="dxa"/>
            <w:vMerge/>
          </w:tcPr>
          <w:p w14:paraId="2206E3FB" w14:textId="77777777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2EF5F3B8" w14:textId="68174DBF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162BC2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>Feet</w:t>
            </w:r>
          </w:p>
        </w:tc>
        <w:tc>
          <w:tcPr>
            <w:tcW w:w="5247" w:type="dxa"/>
            <w:vAlign w:val="center"/>
          </w:tcPr>
          <w:p w14:paraId="2C93AB4B" w14:textId="037A3EA6" w:rsidR="005F156E" w:rsidRPr="00162BC2" w:rsidRDefault="005F156E" w:rsidP="00162BC2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 xml:space="preserve">No.4 </w:t>
            </w:r>
            <w:proofErr w:type="spellStart"/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>adjustable</w:t>
            </w:r>
            <w:proofErr w:type="spellEnd"/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 xml:space="preserve"> small feet</w:t>
            </w:r>
          </w:p>
        </w:tc>
      </w:tr>
      <w:tr w:rsidR="005F156E" w:rsidRPr="004361EA" w14:paraId="15DD7ED9" w14:textId="77777777" w:rsidTr="00162BC2">
        <w:trPr>
          <w:trHeight w:val="460"/>
        </w:trPr>
        <w:tc>
          <w:tcPr>
            <w:tcW w:w="1843" w:type="dxa"/>
            <w:vMerge/>
          </w:tcPr>
          <w:p w14:paraId="20887655" w14:textId="77777777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43B27F72" w14:textId="49FEECD6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162BC2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>Door</w:t>
            </w:r>
          </w:p>
        </w:tc>
        <w:tc>
          <w:tcPr>
            <w:tcW w:w="5247" w:type="dxa"/>
            <w:vAlign w:val="center"/>
          </w:tcPr>
          <w:p w14:paraId="31D00F08" w14:textId="0494C982" w:rsidR="005F156E" w:rsidRPr="00162BC2" w:rsidRDefault="005F156E" w:rsidP="00162BC2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162BC2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No.1 solid door with ergonomic handle, self-closing thanks to the spring hinge and 90°stop position.</w:t>
            </w:r>
          </w:p>
        </w:tc>
      </w:tr>
      <w:tr w:rsidR="005F156E" w:rsidRPr="004361EA" w14:paraId="69615433" w14:textId="77777777" w:rsidTr="00162BC2">
        <w:trPr>
          <w:trHeight w:val="522"/>
        </w:trPr>
        <w:tc>
          <w:tcPr>
            <w:tcW w:w="1843" w:type="dxa"/>
            <w:vMerge/>
          </w:tcPr>
          <w:p w14:paraId="11C16220" w14:textId="77777777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n-US"/>
              </w:rPr>
            </w:pPr>
          </w:p>
        </w:tc>
        <w:tc>
          <w:tcPr>
            <w:tcW w:w="3260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797099F1" w14:textId="220C12C9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162BC2">
              <w:rPr>
                <w:rFonts w:ascii="Montserrat" w:hAnsi="Montserrat"/>
                <w:b/>
                <w:bCs/>
                <w:sz w:val="15"/>
                <w:szCs w:val="15"/>
              </w:rPr>
              <w:t>Lightning</w:t>
            </w:r>
          </w:p>
        </w:tc>
        <w:tc>
          <w:tcPr>
            <w:tcW w:w="5247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6FCEBE24" w14:textId="68929AD0" w:rsidR="005F156E" w:rsidRPr="00162BC2" w:rsidRDefault="005F156E" w:rsidP="00162BC2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162BC2">
              <w:rPr>
                <w:rFonts w:ascii="Montserrat" w:hAnsi="Montserrat"/>
                <w:sz w:val="15"/>
                <w:szCs w:val="15"/>
                <w:lang w:val="en-GB"/>
              </w:rPr>
              <w:t>Full LED, all length of inner chamber, automatic switching on at door opening.</w:t>
            </w:r>
          </w:p>
        </w:tc>
      </w:tr>
      <w:tr w:rsidR="005F156E" w:rsidRPr="004361EA" w14:paraId="213829A8" w14:textId="77777777" w:rsidTr="00162BC2">
        <w:trPr>
          <w:trHeight w:val="1168"/>
        </w:trPr>
        <w:tc>
          <w:tcPr>
            <w:tcW w:w="1843" w:type="dxa"/>
            <w:vMerge/>
          </w:tcPr>
          <w:p w14:paraId="5EF13B0B" w14:textId="77777777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BFBFBF" w:themeColor="background1" w:themeShade="BF"/>
            </w:tcBorders>
            <w:vAlign w:val="center"/>
          </w:tcPr>
          <w:p w14:paraId="581934A5" w14:textId="4492E351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162BC2">
              <w:rPr>
                <w:rFonts w:ascii="Montserrat" w:hAnsi="Montserrat"/>
                <w:b/>
                <w:spacing w:val="-2"/>
                <w:sz w:val="15"/>
                <w:szCs w:val="15"/>
              </w:rPr>
              <w:t>Internal</w:t>
            </w:r>
            <w:proofErr w:type="spellEnd"/>
            <w:r w:rsidRPr="00162BC2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162BC2">
              <w:rPr>
                <w:rFonts w:ascii="Montserrat" w:hAnsi="Montserrat"/>
                <w:b/>
                <w:spacing w:val="-2"/>
                <w:sz w:val="15"/>
                <w:szCs w:val="15"/>
              </w:rPr>
              <w:t>fittings</w:t>
            </w:r>
            <w:proofErr w:type="spellEnd"/>
          </w:p>
        </w:tc>
        <w:tc>
          <w:tcPr>
            <w:tcW w:w="5247" w:type="dxa"/>
            <w:tcBorders>
              <w:top w:val="single" w:sz="6" w:space="0" w:color="BFBFBF" w:themeColor="background1" w:themeShade="BF"/>
            </w:tcBorders>
            <w:vAlign w:val="center"/>
          </w:tcPr>
          <w:p w14:paraId="4DAA11A0" w14:textId="77777777" w:rsidR="005F156E" w:rsidRPr="00162BC2" w:rsidRDefault="005F156E" w:rsidP="00162BC2">
            <w:pPr>
              <w:pStyle w:val="Titolo1"/>
              <w:spacing w:before="0"/>
              <w:ind w:left="4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</w:pPr>
            <w:r w:rsidRPr="00162BC2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Customizable and height adjustable, it can mix independently:</w:t>
            </w:r>
          </w:p>
          <w:p w14:paraId="10730DC8" w14:textId="19749E3C" w:rsidR="005F156E" w:rsidRPr="00162BC2" w:rsidRDefault="005F156E" w:rsidP="00162BC2">
            <w:pPr>
              <w:pStyle w:val="Titolo1"/>
              <w:numPr>
                <w:ilvl w:val="0"/>
                <w:numId w:val="4"/>
              </w:numPr>
              <w:spacing w:before="0"/>
              <w:ind w:left="323" w:hanging="283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</w:pPr>
            <w:r w:rsidRPr="00162BC2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wire shelves supported by adjustable clips (dim.cm.4</w:t>
            </w:r>
            <w:r w:rsidR="00FF6FBD" w:rsidRPr="00162BC2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0</w:t>
            </w:r>
            <w:r w:rsidRPr="00162BC2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x4</w:t>
            </w:r>
            <w:r w:rsidR="004361EA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7</w:t>
            </w:r>
            <w:r w:rsidRPr="00162BC2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)</w:t>
            </w:r>
          </w:p>
          <w:p w14:paraId="28E45F4A" w14:textId="77777777" w:rsidR="005F156E" w:rsidRPr="00162BC2" w:rsidRDefault="005F156E" w:rsidP="00162BC2">
            <w:pPr>
              <w:pStyle w:val="Titolo1"/>
              <w:numPr>
                <w:ilvl w:val="0"/>
                <w:numId w:val="4"/>
              </w:numPr>
              <w:spacing w:before="0"/>
              <w:ind w:left="323" w:hanging="283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</w:pPr>
            <w:r w:rsidRPr="00162BC2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fully extractible drawers made of aluminium, with dividers (</w:t>
            </w:r>
            <w:proofErr w:type="spellStart"/>
            <w:r w:rsidRPr="00162BC2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WxDxH</w:t>
            </w:r>
            <w:proofErr w:type="spellEnd"/>
            <w:r w:rsidRPr="00162BC2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): cm 10x45x7,5 (nr 3 compartments)</w:t>
            </w:r>
          </w:p>
          <w:p w14:paraId="5A0587D0" w14:textId="5C28651C" w:rsidR="005F156E" w:rsidRPr="00162BC2" w:rsidRDefault="005F156E" w:rsidP="00162BC2">
            <w:pPr>
              <w:pStyle w:val="Titolo1"/>
              <w:numPr>
                <w:ilvl w:val="0"/>
                <w:numId w:val="4"/>
              </w:numPr>
              <w:spacing w:before="0"/>
              <w:ind w:left="321" w:hanging="283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162BC2">
              <w:rPr>
                <w:rFonts w:ascii="Montserrat" w:hAnsi="Montserrat"/>
                <w:sz w:val="15"/>
                <w:szCs w:val="15"/>
                <w:lang w:val="en-GB"/>
              </w:rPr>
              <w:t xml:space="preserve">fully extractible drawers made of aluminium, without dividers </w:t>
            </w:r>
            <w:r w:rsidRPr="00162BC2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(</w:t>
            </w:r>
            <w:proofErr w:type="spellStart"/>
            <w:r w:rsidRPr="00162BC2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WxDxH</w:t>
            </w:r>
            <w:proofErr w:type="spellEnd"/>
            <w:r w:rsidRPr="00162BC2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): cm 33x45x7,5</w:t>
            </w:r>
          </w:p>
        </w:tc>
      </w:tr>
      <w:tr w:rsidR="005F156E" w:rsidRPr="00162BC2" w14:paraId="266F5C72" w14:textId="77777777" w:rsidTr="00162BC2">
        <w:trPr>
          <w:trHeight w:val="340"/>
        </w:trPr>
        <w:tc>
          <w:tcPr>
            <w:tcW w:w="1843" w:type="dxa"/>
            <w:vMerge/>
          </w:tcPr>
          <w:p w14:paraId="43E763E0" w14:textId="77777777" w:rsidR="005F156E" w:rsidRPr="00162BC2" w:rsidRDefault="005F156E" w:rsidP="00162BC2">
            <w:pPr>
              <w:pStyle w:val="Titolo1"/>
              <w:spacing w:before="0" w:after="240"/>
              <w:ind w:left="0"/>
              <w:rPr>
                <w:rFonts w:ascii="Montserrat" w:hAnsi="Montserrat"/>
                <w:b/>
                <w:spacing w:val="-2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24F7AF6A" w14:textId="036B5574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162BC2">
              <w:rPr>
                <w:rFonts w:ascii="Montserrat" w:hAnsi="Montserrat"/>
                <w:b/>
                <w:spacing w:val="-2"/>
                <w:sz w:val="15"/>
                <w:szCs w:val="15"/>
              </w:rPr>
              <w:t>Suggested</w:t>
            </w:r>
            <w:proofErr w:type="spellEnd"/>
            <w:r w:rsidRPr="00162BC2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162BC2">
              <w:rPr>
                <w:rFonts w:ascii="Montserrat" w:hAnsi="Montserrat"/>
                <w:b/>
                <w:spacing w:val="-2"/>
                <w:sz w:val="15"/>
                <w:szCs w:val="15"/>
              </w:rPr>
              <w:t>internal</w:t>
            </w:r>
            <w:proofErr w:type="spellEnd"/>
            <w:r w:rsidRPr="00162BC2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162BC2">
              <w:rPr>
                <w:rFonts w:ascii="Montserrat" w:hAnsi="Montserrat"/>
                <w:b/>
                <w:spacing w:val="-2"/>
                <w:sz w:val="15"/>
                <w:szCs w:val="15"/>
              </w:rPr>
              <w:t>fittings</w:t>
            </w:r>
            <w:proofErr w:type="spellEnd"/>
          </w:p>
        </w:tc>
        <w:tc>
          <w:tcPr>
            <w:tcW w:w="5247" w:type="dxa"/>
            <w:vAlign w:val="center"/>
          </w:tcPr>
          <w:p w14:paraId="4D11296F" w14:textId="43062AC7" w:rsidR="005F156E" w:rsidRPr="00162BC2" w:rsidRDefault="005F156E" w:rsidP="00162BC2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 xml:space="preserve">No. 2 </w:t>
            </w:r>
            <w:proofErr w:type="spellStart"/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>wire</w:t>
            </w:r>
            <w:proofErr w:type="spellEnd"/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>shelves</w:t>
            </w:r>
            <w:proofErr w:type="spellEnd"/>
          </w:p>
        </w:tc>
      </w:tr>
      <w:tr w:rsidR="005F156E" w:rsidRPr="00162BC2" w14:paraId="3D6B5634" w14:textId="77777777" w:rsidTr="00162BC2">
        <w:tc>
          <w:tcPr>
            <w:tcW w:w="1843" w:type="dxa"/>
            <w:vMerge/>
          </w:tcPr>
          <w:p w14:paraId="5DCEC9B9" w14:textId="77777777" w:rsidR="005F156E" w:rsidRPr="00162BC2" w:rsidRDefault="005F156E" w:rsidP="005F156E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4"/>
                <w:szCs w:val="24"/>
              </w:rPr>
            </w:pPr>
          </w:p>
        </w:tc>
        <w:tc>
          <w:tcPr>
            <w:tcW w:w="8507" w:type="dxa"/>
            <w:gridSpan w:val="2"/>
            <w:tcBorders>
              <w:bottom w:val="single" w:sz="12" w:space="0" w:color="009D9A"/>
            </w:tcBorders>
            <w:vAlign w:val="center"/>
          </w:tcPr>
          <w:p w14:paraId="26E86B5B" w14:textId="541B4731" w:rsidR="005F156E" w:rsidRPr="00162BC2" w:rsidRDefault="005F156E" w:rsidP="005F156E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</w:pPr>
            <w:proofErr w:type="spellStart"/>
            <w:r w:rsidRPr="00162BC2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Refrigeration</w:t>
            </w:r>
            <w:proofErr w:type="spellEnd"/>
            <w:r w:rsidRPr="00162BC2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 xml:space="preserve"> system</w:t>
            </w:r>
          </w:p>
        </w:tc>
      </w:tr>
      <w:tr w:rsidR="005F156E" w:rsidRPr="004361EA" w14:paraId="5019D8F1" w14:textId="77777777" w:rsidTr="00162BC2">
        <w:trPr>
          <w:trHeight w:val="340"/>
        </w:trPr>
        <w:tc>
          <w:tcPr>
            <w:tcW w:w="1843" w:type="dxa"/>
            <w:vMerge/>
          </w:tcPr>
          <w:p w14:paraId="4AFC6C63" w14:textId="77777777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top w:val="single" w:sz="12" w:space="0" w:color="009D9A"/>
            </w:tcBorders>
            <w:vAlign w:val="center"/>
          </w:tcPr>
          <w:p w14:paraId="29E1B41E" w14:textId="18AD9933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6"/>
                <w:szCs w:val="16"/>
              </w:rPr>
            </w:pPr>
            <w:proofErr w:type="spellStart"/>
            <w:r w:rsidRPr="00162BC2">
              <w:rPr>
                <w:rFonts w:ascii="Montserrat" w:hAnsi="Montserrat"/>
                <w:b/>
                <w:spacing w:val="-2"/>
                <w:sz w:val="16"/>
                <w:szCs w:val="16"/>
              </w:rPr>
              <w:t>Refrigeration</w:t>
            </w:r>
            <w:proofErr w:type="spellEnd"/>
          </w:p>
        </w:tc>
        <w:tc>
          <w:tcPr>
            <w:tcW w:w="5247" w:type="dxa"/>
            <w:tcBorders>
              <w:top w:val="single" w:sz="12" w:space="0" w:color="009D9A"/>
            </w:tcBorders>
            <w:vAlign w:val="center"/>
          </w:tcPr>
          <w:p w14:paraId="52C7A536" w14:textId="27CE9085" w:rsidR="005F156E" w:rsidRPr="00162BC2" w:rsidRDefault="005F156E" w:rsidP="00162BC2">
            <w:pPr>
              <w:pStyle w:val="Titolo1"/>
              <w:spacing w:before="0"/>
              <w:ind w:left="0"/>
              <w:jc w:val="both"/>
              <w:rPr>
                <w:rFonts w:ascii="Montserrat" w:hAnsi="Montserrat"/>
                <w:spacing w:val="-2"/>
                <w:sz w:val="16"/>
                <w:szCs w:val="16"/>
                <w:lang w:val="en-US"/>
              </w:rPr>
            </w:pPr>
            <w:r w:rsidRPr="00162BC2">
              <w:rPr>
                <w:rFonts w:ascii="Montserrat" w:hAnsi="Montserrat"/>
                <w:spacing w:val="-2"/>
                <w:sz w:val="16"/>
                <w:szCs w:val="16"/>
                <w:lang w:val="en-GB"/>
              </w:rPr>
              <w:t>Professional, ventilated, forced, hermetic compressor type</w:t>
            </w:r>
          </w:p>
        </w:tc>
      </w:tr>
      <w:tr w:rsidR="005F156E" w:rsidRPr="004361EA" w14:paraId="7BC58067" w14:textId="77777777" w:rsidTr="00162BC2">
        <w:trPr>
          <w:trHeight w:val="340"/>
        </w:trPr>
        <w:tc>
          <w:tcPr>
            <w:tcW w:w="1843" w:type="dxa"/>
            <w:vMerge/>
          </w:tcPr>
          <w:p w14:paraId="626B7520" w14:textId="77777777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710B0586" w14:textId="02A0E56F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6"/>
                <w:szCs w:val="16"/>
              </w:rPr>
            </w:pPr>
            <w:proofErr w:type="spellStart"/>
            <w:r w:rsidRPr="00162BC2">
              <w:rPr>
                <w:rFonts w:ascii="Montserrat" w:hAnsi="Montserrat"/>
                <w:b/>
                <w:spacing w:val="-2"/>
                <w:sz w:val="16"/>
                <w:szCs w:val="16"/>
              </w:rPr>
              <w:t>Defrost</w:t>
            </w:r>
            <w:proofErr w:type="spellEnd"/>
          </w:p>
        </w:tc>
        <w:tc>
          <w:tcPr>
            <w:tcW w:w="5247" w:type="dxa"/>
            <w:vAlign w:val="center"/>
          </w:tcPr>
          <w:p w14:paraId="4EDFD399" w14:textId="055D2690" w:rsidR="005F156E" w:rsidRPr="00162BC2" w:rsidRDefault="005F156E" w:rsidP="00162BC2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6"/>
                <w:szCs w:val="16"/>
                <w:lang w:val="en-US"/>
              </w:rPr>
            </w:pPr>
            <w:r w:rsidRPr="00162BC2">
              <w:rPr>
                <w:rFonts w:ascii="Montserrat" w:hAnsi="Montserrat"/>
                <w:spacing w:val="-2"/>
                <w:sz w:val="16"/>
                <w:szCs w:val="16"/>
                <w:lang w:val="en-GB"/>
              </w:rPr>
              <w:t>Automatic, adaptive, including condensate water vaporisation</w:t>
            </w:r>
          </w:p>
        </w:tc>
      </w:tr>
      <w:tr w:rsidR="005F156E" w:rsidRPr="00162BC2" w14:paraId="75E9E803" w14:textId="77777777" w:rsidTr="00162BC2">
        <w:trPr>
          <w:trHeight w:val="340"/>
        </w:trPr>
        <w:tc>
          <w:tcPr>
            <w:tcW w:w="1843" w:type="dxa"/>
            <w:vMerge/>
          </w:tcPr>
          <w:p w14:paraId="7632AFFC" w14:textId="77777777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1999E9B5" w14:textId="623CF959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6"/>
                <w:szCs w:val="16"/>
              </w:rPr>
            </w:pPr>
            <w:proofErr w:type="spellStart"/>
            <w:r w:rsidRPr="00162BC2">
              <w:rPr>
                <w:rFonts w:ascii="Montserrat" w:hAnsi="Montserrat"/>
                <w:b/>
                <w:spacing w:val="-2"/>
                <w:sz w:val="16"/>
                <w:szCs w:val="16"/>
              </w:rPr>
              <w:t>Refrigerant</w:t>
            </w:r>
            <w:proofErr w:type="spellEnd"/>
          </w:p>
        </w:tc>
        <w:tc>
          <w:tcPr>
            <w:tcW w:w="5247" w:type="dxa"/>
            <w:vAlign w:val="center"/>
          </w:tcPr>
          <w:p w14:paraId="40A786C4" w14:textId="43C75685" w:rsidR="005F156E" w:rsidRPr="00162BC2" w:rsidRDefault="005F156E" w:rsidP="00162BC2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6"/>
                <w:szCs w:val="16"/>
              </w:rPr>
            </w:pPr>
            <w:r w:rsidRPr="00162BC2">
              <w:rPr>
                <w:rFonts w:ascii="Montserrat" w:hAnsi="Montserrat"/>
                <w:spacing w:val="-2"/>
                <w:sz w:val="16"/>
                <w:szCs w:val="16"/>
              </w:rPr>
              <w:t>Natural R290</w:t>
            </w:r>
          </w:p>
        </w:tc>
      </w:tr>
      <w:tr w:rsidR="005F156E" w:rsidRPr="00162BC2" w14:paraId="6D7037FC" w14:textId="77777777" w:rsidTr="00162BC2">
        <w:trPr>
          <w:trHeight w:val="340"/>
        </w:trPr>
        <w:tc>
          <w:tcPr>
            <w:tcW w:w="1843" w:type="dxa"/>
            <w:vMerge/>
          </w:tcPr>
          <w:p w14:paraId="4F00DBB4" w14:textId="77777777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00C5D0A8" w14:textId="5D16DBF2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6"/>
                <w:szCs w:val="16"/>
              </w:rPr>
            </w:pPr>
            <w:r w:rsidRPr="00162BC2">
              <w:rPr>
                <w:rFonts w:ascii="Montserrat" w:hAnsi="Montserrat"/>
                <w:b/>
                <w:spacing w:val="-2"/>
                <w:sz w:val="16"/>
                <w:szCs w:val="16"/>
              </w:rPr>
              <w:t xml:space="preserve">GWP </w:t>
            </w:r>
            <w:r w:rsidRPr="00162BC2">
              <w:rPr>
                <w:rFonts w:ascii="Montserrat" w:hAnsi="Montserrat"/>
                <w:bCs/>
                <w:spacing w:val="-2"/>
                <w:sz w:val="16"/>
                <w:szCs w:val="16"/>
              </w:rPr>
              <w:t xml:space="preserve">| </w:t>
            </w:r>
            <w:r w:rsidRPr="00162BC2">
              <w:rPr>
                <w:rFonts w:ascii="Montserrat" w:hAnsi="Montserrat"/>
                <w:b/>
                <w:spacing w:val="-2"/>
                <w:sz w:val="16"/>
                <w:szCs w:val="16"/>
              </w:rPr>
              <w:t>ODP</w:t>
            </w:r>
          </w:p>
        </w:tc>
        <w:tc>
          <w:tcPr>
            <w:tcW w:w="5247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3FE2735B" w14:textId="25EF8BBF" w:rsidR="005F156E" w:rsidRPr="00162BC2" w:rsidRDefault="005F156E" w:rsidP="00162BC2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6"/>
                <w:szCs w:val="16"/>
              </w:rPr>
            </w:pPr>
            <w:r w:rsidRPr="00162BC2">
              <w:rPr>
                <w:rFonts w:ascii="Montserrat" w:hAnsi="Montserrat"/>
                <w:spacing w:val="-2"/>
                <w:sz w:val="16"/>
                <w:szCs w:val="16"/>
              </w:rPr>
              <w:t>3 | 0</w:t>
            </w:r>
          </w:p>
        </w:tc>
      </w:tr>
    </w:tbl>
    <w:p w14:paraId="1DD3E067" w14:textId="77777777" w:rsidR="00DE4F0B" w:rsidRPr="00162BC2" w:rsidRDefault="00DE4F0B">
      <w:pPr>
        <w:rPr>
          <w:rFonts w:ascii="Montserrat" w:hAnsi="Montserrat"/>
        </w:rPr>
        <w:sectPr w:rsidR="00DE4F0B" w:rsidRPr="00162BC2" w:rsidSect="00E9584B"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460" w:right="460" w:bottom="440" w:left="440" w:header="269" w:footer="253" w:gutter="0"/>
          <w:pgNumType w:start="1"/>
          <w:cols w:space="720"/>
          <w:titlePg/>
          <w:docGrid w:linePitch="299"/>
        </w:sectPr>
      </w:pPr>
    </w:p>
    <w:tbl>
      <w:tblPr>
        <w:tblStyle w:val="Grigliatabella"/>
        <w:tblW w:w="1035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5247"/>
      </w:tblGrid>
      <w:tr w:rsidR="005F156E" w:rsidRPr="00162BC2" w14:paraId="0BFD4518" w14:textId="77777777" w:rsidTr="00162BC2">
        <w:tc>
          <w:tcPr>
            <w:tcW w:w="1843" w:type="dxa"/>
            <w:vMerge w:val="restart"/>
          </w:tcPr>
          <w:p w14:paraId="2041A569" w14:textId="77777777" w:rsidR="005F156E" w:rsidRPr="00162BC2" w:rsidRDefault="005F156E" w:rsidP="005F156E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4"/>
                <w:szCs w:val="24"/>
              </w:rPr>
            </w:pPr>
          </w:p>
          <w:p w14:paraId="671D8289" w14:textId="11737D9F" w:rsidR="005F156E" w:rsidRPr="00162BC2" w:rsidRDefault="005F156E" w:rsidP="005F156E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4"/>
                <w:szCs w:val="24"/>
              </w:rPr>
            </w:pPr>
            <w:r w:rsidRPr="00162BC2">
              <w:rPr>
                <w:rFonts w:ascii="Montserrat" w:hAnsi="Montserrat"/>
                <w:b/>
                <w:bCs/>
                <w:noProof/>
                <w:color w:val="00A399"/>
                <w:spacing w:val="-2"/>
                <w:sz w:val="24"/>
                <w:szCs w:val="24"/>
              </w:rPr>
              <w:drawing>
                <wp:inline distT="0" distB="0" distL="0" distR="0" wp14:anchorId="357376DB" wp14:editId="29A378C4">
                  <wp:extent cx="1080000" cy="719529"/>
                  <wp:effectExtent l="0" t="0" r="6350" b="4445"/>
                  <wp:docPr id="39345528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719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7" w:type="dxa"/>
            <w:gridSpan w:val="2"/>
            <w:tcBorders>
              <w:bottom w:val="single" w:sz="12" w:space="0" w:color="009D9A"/>
            </w:tcBorders>
            <w:vAlign w:val="center"/>
          </w:tcPr>
          <w:p w14:paraId="3C11A53F" w14:textId="75BC9E20" w:rsidR="005F156E" w:rsidRPr="00162BC2" w:rsidRDefault="005F156E" w:rsidP="005F156E">
            <w:pPr>
              <w:pStyle w:val="Titolo1"/>
              <w:ind w:left="0"/>
              <w:jc w:val="right"/>
              <w:rPr>
                <w:rFonts w:ascii="Montserrat" w:hAnsi="Montserrat"/>
                <w:spacing w:val="-2"/>
                <w:sz w:val="28"/>
                <w:szCs w:val="28"/>
              </w:rPr>
            </w:pPr>
            <w:r w:rsidRPr="00162BC2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Electronic controller</w:t>
            </w:r>
          </w:p>
        </w:tc>
      </w:tr>
      <w:tr w:rsidR="005F156E" w:rsidRPr="00162BC2" w14:paraId="2AE0DEF5" w14:textId="77777777" w:rsidTr="00162BC2">
        <w:trPr>
          <w:trHeight w:val="340"/>
        </w:trPr>
        <w:tc>
          <w:tcPr>
            <w:tcW w:w="1843" w:type="dxa"/>
            <w:vMerge/>
          </w:tcPr>
          <w:p w14:paraId="2CF1263E" w14:textId="77777777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top w:val="single" w:sz="12" w:space="0" w:color="009D9A"/>
            </w:tcBorders>
            <w:vAlign w:val="center"/>
          </w:tcPr>
          <w:p w14:paraId="6767A2A7" w14:textId="5D4C8F85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162BC2">
              <w:rPr>
                <w:rFonts w:ascii="Montserrat" w:hAnsi="Montserrat"/>
                <w:b/>
                <w:spacing w:val="-2"/>
                <w:sz w:val="15"/>
                <w:szCs w:val="15"/>
              </w:rPr>
              <w:t>Controller</w:t>
            </w:r>
          </w:p>
        </w:tc>
        <w:tc>
          <w:tcPr>
            <w:tcW w:w="5247" w:type="dxa"/>
            <w:tcBorders>
              <w:top w:val="single" w:sz="12" w:space="0" w:color="009D9A"/>
            </w:tcBorders>
            <w:vAlign w:val="center"/>
          </w:tcPr>
          <w:p w14:paraId="0DD7CD05" w14:textId="464D5018" w:rsidR="005F156E" w:rsidRPr="00162BC2" w:rsidRDefault="005F156E" w:rsidP="00162BC2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>Controll</w:t>
            </w:r>
            <w:r w:rsidR="008459E2" w:rsidRPr="00162BC2">
              <w:rPr>
                <w:rFonts w:ascii="Montserrat" w:hAnsi="Montserrat"/>
                <w:spacing w:val="-2"/>
                <w:sz w:val="15"/>
                <w:szCs w:val="15"/>
              </w:rPr>
              <w:t>e</w:t>
            </w:r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>r ECT-F control</w:t>
            </w:r>
            <w:r w:rsidRPr="00162BC2">
              <w:rPr>
                <w:rFonts w:ascii="Montserrat" w:hAnsi="Montserrat"/>
                <w:spacing w:val="-2"/>
                <w:sz w:val="15"/>
                <w:szCs w:val="15"/>
                <w:vertAlign w:val="superscript"/>
              </w:rPr>
              <w:t>®</w:t>
            </w:r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 xml:space="preserve"> </w:t>
            </w:r>
          </w:p>
        </w:tc>
      </w:tr>
      <w:tr w:rsidR="005F156E" w:rsidRPr="004361EA" w14:paraId="75E1EAC8" w14:textId="77777777" w:rsidTr="00162BC2">
        <w:trPr>
          <w:trHeight w:val="524"/>
        </w:trPr>
        <w:tc>
          <w:tcPr>
            <w:tcW w:w="1843" w:type="dxa"/>
            <w:vMerge/>
          </w:tcPr>
          <w:p w14:paraId="674D322E" w14:textId="77777777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5EC6F8D4" w14:textId="4F23739F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162BC2">
              <w:rPr>
                <w:rFonts w:ascii="Montserrat" w:hAnsi="Montserrat"/>
                <w:b/>
                <w:spacing w:val="-2"/>
                <w:sz w:val="15"/>
                <w:szCs w:val="15"/>
              </w:rPr>
              <w:t>Type</w:t>
            </w:r>
            <w:proofErr w:type="spellEnd"/>
            <w:r w:rsidRPr="00162BC2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of controller</w:t>
            </w:r>
          </w:p>
        </w:tc>
        <w:tc>
          <w:tcPr>
            <w:tcW w:w="5247" w:type="dxa"/>
            <w:vAlign w:val="center"/>
          </w:tcPr>
          <w:p w14:paraId="1244D667" w14:textId="62758D0C" w:rsidR="005F156E" w:rsidRPr="00162BC2" w:rsidRDefault="005F156E" w:rsidP="00162BC2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162BC2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Electronic controller, back-lit alphanumeric LCD display and resolution 0,1°C</w:t>
            </w:r>
          </w:p>
        </w:tc>
      </w:tr>
      <w:tr w:rsidR="005F156E" w:rsidRPr="00162BC2" w14:paraId="4DF1E555" w14:textId="0914F2B7" w:rsidTr="00162BC2">
        <w:trPr>
          <w:trHeight w:val="340"/>
        </w:trPr>
        <w:tc>
          <w:tcPr>
            <w:tcW w:w="1843" w:type="dxa"/>
            <w:vMerge/>
          </w:tcPr>
          <w:p w14:paraId="4A5554DF" w14:textId="77777777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50404DB4" w14:textId="03A7B7B8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Cs/>
                <w:sz w:val="15"/>
                <w:szCs w:val="15"/>
              </w:rPr>
            </w:pPr>
            <w:r w:rsidRPr="00162BC2">
              <w:rPr>
                <w:rFonts w:ascii="Montserrat" w:hAnsi="Montserrat"/>
                <w:b/>
                <w:spacing w:val="-2"/>
                <w:sz w:val="15"/>
                <w:szCs w:val="15"/>
              </w:rPr>
              <w:t>Power switch</w:t>
            </w:r>
          </w:p>
        </w:tc>
        <w:tc>
          <w:tcPr>
            <w:tcW w:w="5247" w:type="dxa"/>
            <w:vAlign w:val="center"/>
          </w:tcPr>
          <w:p w14:paraId="03B00ADC" w14:textId="69BC932D" w:rsidR="005F156E" w:rsidRPr="00162BC2" w:rsidRDefault="005F156E" w:rsidP="00162BC2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proofErr w:type="spellStart"/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>Integrated</w:t>
            </w:r>
            <w:proofErr w:type="spellEnd"/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 xml:space="preserve"> in </w:t>
            </w:r>
            <w:proofErr w:type="spellStart"/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>user’s</w:t>
            </w:r>
            <w:proofErr w:type="spellEnd"/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>interface</w:t>
            </w:r>
            <w:proofErr w:type="spellEnd"/>
          </w:p>
        </w:tc>
      </w:tr>
      <w:tr w:rsidR="005F156E" w:rsidRPr="00162BC2" w14:paraId="54DF0372" w14:textId="77777777" w:rsidTr="00162BC2">
        <w:trPr>
          <w:trHeight w:val="340"/>
        </w:trPr>
        <w:tc>
          <w:tcPr>
            <w:tcW w:w="1843" w:type="dxa"/>
            <w:vMerge/>
          </w:tcPr>
          <w:p w14:paraId="636D09F7" w14:textId="77777777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0ACCF861" w14:textId="2B2AAC82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162BC2">
              <w:rPr>
                <w:rFonts w:ascii="Montserrat" w:hAnsi="Montserrat"/>
                <w:b/>
                <w:spacing w:val="-2"/>
                <w:sz w:val="15"/>
                <w:szCs w:val="15"/>
              </w:rPr>
              <w:t>Security features</w:t>
            </w:r>
          </w:p>
        </w:tc>
        <w:tc>
          <w:tcPr>
            <w:tcW w:w="5247" w:type="dxa"/>
            <w:vAlign w:val="center"/>
          </w:tcPr>
          <w:p w14:paraId="746153F6" w14:textId="46AE8B36" w:rsidR="005F156E" w:rsidRPr="00162BC2" w:rsidRDefault="005F156E" w:rsidP="00162BC2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proofErr w:type="spellStart"/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>Settable</w:t>
            </w:r>
            <w:proofErr w:type="spellEnd"/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 xml:space="preserve"> user password</w:t>
            </w:r>
          </w:p>
        </w:tc>
      </w:tr>
      <w:tr w:rsidR="005F156E" w:rsidRPr="004361EA" w14:paraId="164A9FFA" w14:textId="77777777" w:rsidTr="00162BC2">
        <w:trPr>
          <w:trHeight w:val="1732"/>
        </w:trPr>
        <w:tc>
          <w:tcPr>
            <w:tcW w:w="1843" w:type="dxa"/>
            <w:vMerge/>
          </w:tcPr>
          <w:p w14:paraId="2E03A209" w14:textId="77777777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3881BFCC" w14:textId="79D582C5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162BC2">
              <w:rPr>
                <w:rFonts w:ascii="Montserrat" w:hAnsi="Montserrat"/>
                <w:b/>
                <w:spacing w:val="-2"/>
                <w:sz w:val="15"/>
                <w:szCs w:val="15"/>
              </w:rPr>
              <w:t>Alarm</w:t>
            </w:r>
            <w:proofErr w:type="spellEnd"/>
            <w:r w:rsidRPr="00162BC2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system</w:t>
            </w:r>
            <w:r w:rsidRPr="00162BC2">
              <w:rPr>
                <w:rFonts w:ascii="Montserrat" w:hAnsi="Montserrat"/>
                <w:noProof/>
                <w:spacing w:val="-2"/>
                <w:sz w:val="15"/>
                <w:szCs w:val="15"/>
              </w:rPr>
              <w:t xml:space="preserve"> </w:t>
            </w:r>
          </w:p>
        </w:tc>
        <w:tc>
          <w:tcPr>
            <w:tcW w:w="5247" w:type="dxa"/>
            <w:vAlign w:val="center"/>
          </w:tcPr>
          <w:p w14:paraId="1C1EF8B8" w14:textId="77777777" w:rsidR="005F156E" w:rsidRPr="00162BC2" w:rsidRDefault="005F156E" w:rsidP="00162BC2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z w:val="15"/>
                <w:szCs w:val="15"/>
                <w:lang w:val="en-GB"/>
              </w:rPr>
            </w:pPr>
            <w:r w:rsidRPr="00162BC2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 xml:space="preserve">Visual and acoustic for temperature alarms and failures such as: </w:t>
            </w:r>
            <w:r w:rsidRPr="00162BC2">
              <w:rPr>
                <w:rFonts w:ascii="Montserrat" w:hAnsi="Montserrat"/>
                <w:sz w:val="15"/>
                <w:szCs w:val="15"/>
                <w:lang w:val="en-GB"/>
              </w:rPr>
              <w:t xml:space="preserve"> </w:t>
            </w:r>
          </w:p>
          <w:p w14:paraId="6B3869EE" w14:textId="77777777" w:rsidR="005F156E" w:rsidRPr="00162BC2" w:rsidRDefault="005F156E" w:rsidP="00162BC2">
            <w:pPr>
              <w:pStyle w:val="Titolo1"/>
              <w:numPr>
                <w:ilvl w:val="0"/>
                <w:numId w:val="5"/>
              </w:numPr>
              <w:spacing w:before="0"/>
              <w:ind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>Open door</w:t>
            </w:r>
          </w:p>
          <w:p w14:paraId="6E44CD6A" w14:textId="77777777" w:rsidR="005F156E" w:rsidRPr="00162BC2" w:rsidRDefault="005F156E" w:rsidP="00162BC2">
            <w:pPr>
              <w:pStyle w:val="Titolo1"/>
              <w:numPr>
                <w:ilvl w:val="0"/>
                <w:numId w:val="5"/>
              </w:numPr>
              <w:spacing w:before="0"/>
              <w:ind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>High temperature</w:t>
            </w:r>
          </w:p>
          <w:p w14:paraId="60894262" w14:textId="77777777" w:rsidR="005F156E" w:rsidRPr="00162BC2" w:rsidRDefault="005F156E" w:rsidP="00162BC2">
            <w:pPr>
              <w:pStyle w:val="Titolo1"/>
              <w:numPr>
                <w:ilvl w:val="0"/>
                <w:numId w:val="5"/>
              </w:numPr>
              <w:spacing w:before="0"/>
              <w:ind w:right="-15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</w:pPr>
            <w:r w:rsidRPr="00162BC2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High temperature caused by power failure.</w:t>
            </w:r>
          </w:p>
          <w:p w14:paraId="0CC49294" w14:textId="77777777" w:rsidR="005F156E" w:rsidRPr="00162BC2" w:rsidRDefault="005F156E" w:rsidP="00162BC2">
            <w:pPr>
              <w:pStyle w:val="Titolo1"/>
              <w:numPr>
                <w:ilvl w:val="0"/>
                <w:numId w:val="5"/>
              </w:numPr>
              <w:spacing w:before="0"/>
              <w:ind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>Low temperature</w:t>
            </w:r>
          </w:p>
          <w:p w14:paraId="28F928D0" w14:textId="77777777" w:rsidR="00581FB5" w:rsidRPr="00162BC2" w:rsidRDefault="005F156E" w:rsidP="00162BC2">
            <w:pPr>
              <w:pStyle w:val="Paragrafoelenco"/>
              <w:numPr>
                <w:ilvl w:val="0"/>
                <w:numId w:val="9"/>
              </w:numPr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</w:pPr>
            <w:r w:rsidRPr="00162BC2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 xml:space="preserve">Power failure </w:t>
            </w:r>
            <w:r w:rsidR="00581FB5" w:rsidRPr="00162BC2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(when the energy returns, only in event of High Temperature)</w:t>
            </w:r>
          </w:p>
          <w:p w14:paraId="3B08BB83" w14:textId="77777777" w:rsidR="005F156E" w:rsidRPr="00162BC2" w:rsidRDefault="005F156E" w:rsidP="00162BC2">
            <w:pPr>
              <w:pStyle w:val="Titolo1"/>
              <w:numPr>
                <w:ilvl w:val="0"/>
                <w:numId w:val="5"/>
              </w:numPr>
              <w:spacing w:before="0"/>
              <w:ind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proofErr w:type="spellStart"/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>Clogged</w:t>
            </w:r>
            <w:proofErr w:type="spellEnd"/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>condenser</w:t>
            </w:r>
            <w:proofErr w:type="spellEnd"/>
          </w:p>
          <w:p w14:paraId="64A7D95D" w14:textId="590E5DD7" w:rsidR="005F156E" w:rsidRPr="00162BC2" w:rsidRDefault="005F156E" w:rsidP="00162BC2">
            <w:pPr>
              <w:pStyle w:val="Titolo1"/>
              <w:numPr>
                <w:ilvl w:val="0"/>
                <w:numId w:val="5"/>
              </w:numPr>
              <w:spacing w:before="0"/>
              <w:ind w:right="-15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162BC2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Any functional failure/faulty parts</w:t>
            </w:r>
          </w:p>
        </w:tc>
      </w:tr>
      <w:tr w:rsidR="005F156E" w:rsidRPr="004361EA" w14:paraId="19DCEE0D" w14:textId="77777777" w:rsidTr="00162BC2">
        <w:trPr>
          <w:trHeight w:val="340"/>
        </w:trPr>
        <w:tc>
          <w:tcPr>
            <w:tcW w:w="1843" w:type="dxa"/>
            <w:vMerge/>
          </w:tcPr>
          <w:p w14:paraId="35995B5E" w14:textId="77777777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049D480E" w14:textId="102BA36C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162BC2">
              <w:rPr>
                <w:rFonts w:ascii="Montserrat" w:hAnsi="Montserrat"/>
                <w:b/>
                <w:spacing w:val="-2"/>
                <w:sz w:val="15"/>
                <w:szCs w:val="15"/>
              </w:rPr>
              <w:t>Data and event recordings</w:t>
            </w:r>
          </w:p>
        </w:tc>
        <w:tc>
          <w:tcPr>
            <w:tcW w:w="5247" w:type="dxa"/>
            <w:vAlign w:val="center"/>
          </w:tcPr>
          <w:p w14:paraId="20E204C0" w14:textId="1695D59D" w:rsidR="005F156E" w:rsidRPr="00162BC2" w:rsidRDefault="005F156E" w:rsidP="00162BC2">
            <w:pPr>
              <w:pStyle w:val="Titolo1"/>
              <w:spacing w:before="0"/>
              <w:ind w:left="0" w:right="-15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162BC2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Last 12 events available on the display</w:t>
            </w:r>
          </w:p>
        </w:tc>
      </w:tr>
      <w:tr w:rsidR="005F156E" w:rsidRPr="00162BC2" w14:paraId="4E2854BE" w14:textId="77777777" w:rsidTr="00162BC2">
        <w:trPr>
          <w:trHeight w:val="340"/>
        </w:trPr>
        <w:tc>
          <w:tcPr>
            <w:tcW w:w="1843" w:type="dxa"/>
            <w:vMerge/>
          </w:tcPr>
          <w:p w14:paraId="22416D4C" w14:textId="77777777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n-US"/>
              </w:rPr>
            </w:pPr>
          </w:p>
        </w:tc>
        <w:tc>
          <w:tcPr>
            <w:tcW w:w="3260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25C968F6" w14:textId="0E41072A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162BC2">
              <w:rPr>
                <w:rFonts w:ascii="Montserrat" w:hAnsi="Montserrat"/>
                <w:b/>
                <w:spacing w:val="-2"/>
                <w:sz w:val="15"/>
                <w:szCs w:val="15"/>
              </w:rPr>
              <w:t>Setta</w:t>
            </w:r>
            <w:r w:rsidR="00FC24BE" w:rsidRPr="00162BC2">
              <w:rPr>
                <w:rFonts w:ascii="Montserrat" w:hAnsi="Montserrat"/>
                <w:b/>
                <w:spacing w:val="-2"/>
                <w:sz w:val="15"/>
                <w:szCs w:val="15"/>
              </w:rPr>
              <w:t>b</w:t>
            </w:r>
            <w:r w:rsidRPr="00162BC2">
              <w:rPr>
                <w:rFonts w:ascii="Montserrat" w:hAnsi="Montserrat"/>
                <w:b/>
                <w:spacing w:val="-2"/>
                <w:sz w:val="15"/>
                <w:szCs w:val="15"/>
              </w:rPr>
              <w:t>le</w:t>
            </w:r>
            <w:proofErr w:type="spellEnd"/>
            <w:r w:rsidRPr="00162BC2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temperature </w:t>
            </w:r>
            <w:proofErr w:type="spellStart"/>
            <w:r w:rsidRPr="00162BC2">
              <w:rPr>
                <w:rFonts w:ascii="Montserrat" w:hAnsi="Montserrat"/>
                <w:b/>
                <w:spacing w:val="-2"/>
                <w:sz w:val="15"/>
                <w:szCs w:val="15"/>
              </w:rPr>
              <w:t>alarm</w:t>
            </w:r>
            <w:proofErr w:type="spellEnd"/>
            <w:r w:rsidRPr="00162BC2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162BC2">
              <w:rPr>
                <w:rFonts w:ascii="Montserrat" w:hAnsi="Montserrat"/>
                <w:b/>
                <w:spacing w:val="-2"/>
                <w:sz w:val="15"/>
                <w:szCs w:val="15"/>
              </w:rPr>
              <w:t>limits</w:t>
            </w:r>
            <w:proofErr w:type="spellEnd"/>
          </w:p>
        </w:tc>
        <w:tc>
          <w:tcPr>
            <w:tcW w:w="5247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3ACC6415" w14:textId="1D1E1E84" w:rsidR="005F156E" w:rsidRPr="00162BC2" w:rsidRDefault="005F156E" w:rsidP="00162BC2">
            <w:pPr>
              <w:pStyle w:val="Titolo1"/>
              <w:spacing w:before="0"/>
              <w:ind w:left="0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 xml:space="preserve">Yes, </w:t>
            </w:r>
            <w:proofErr w:type="spellStart"/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>through</w:t>
            </w:r>
            <w:proofErr w:type="spellEnd"/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>parameter</w:t>
            </w:r>
            <w:proofErr w:type="spellEnd"/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>adjustment</w:t>
            </w:r>
            <w:proofErr w:type="spellEnd"/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 xml:space="preserve"> </w:t>
            </w:r>
          </w:p>
        </w:tc>
      </w:tr>
      <w:tr w:rsidR="005F156E" w:rsidRPr="00162BC2" w14:paraId="1BC97305" w14:textId="77777777" w:rsidTr="00162BC2">
        <w:trPr>
          <w:trHeight w:val="340"/>
        </w:trPr>
        <w:tc>
          <w:tcPr>
            <w:tcW w:w="1843" w:type="dxa"/>
            <w:vMerge/>
          </w:tcPr>
          <w:p w14:paraId="1E657ADA" w14:textId="77777777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top w:val="single" w:sz="6" w:space="0" w:color="BFBFBF" w:themeColor="background1" w:themeShade="BF"/>
            </w:tcBorders>
            <w:vAlign w:val="center"/>
          </w:tcPr>
          <w:p w14:paraId="20114BF0" w14:textId="03FC7BE7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162BC2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Control </w:t>
            </w:r>
            <w:proofErr w:type="spellStart"/>
            <w:r w:rsidRPr="00162BC2">
              <w:rPr>
                <w:rFonts w:ascii="Montserrat" w:hAnsi="Montserrat"/>
                <w:b/>
                <w:spacing w:val="-2"/>
                <w:sz w:val="15"/>
                <w:szCs w:val="15"/>
              </w:rPr>
              <w:t>sensors</w:t>
            </w:r>
            <w:proofErr w:type="spellEnd"/>
          </w:p>
        </w:tc>
        <w:tc>
          <w:tcPr>
            <w:tcW w:w="5247" w:type="dxa"/>
            <w:tcBorders>
              <w:top w:val="single" w:sz="6" w:space="0" w:color="BFBFBF" w:themeColor="background1" w:themeShade="BF"/>
            </w:tcBorders>
            <w:vAlign w:val="center"/>
          </w:tcPr>
          <w:p w14:paraId="529AE82A" w14:textId="423CB30A" w:rsidR="005F156E" w:rsidRPr="00162BC2" w:rsidRDefault="005F156E" w:rsidP="00162BC2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 xml:space="preserve">NTC </w:t>
            </w:r>
            <w:proofErr w:type="spellStart"/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>type</w:t>
            </w:r>
            <w:proofErr w:type="spellEnd"/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 xml:space="preserve"> probes</w:t>
            </w:r>
          </w:p>
        </w:tc>
      </w:tr>
      <w:tr w:rsidR="005F156E" w:rsidRPr="00162BC2" w14:paraId="6EE6A417" w14:textId="77777777" w:rsidTr="00162BC2">
        <w:tc>
          <w:tcPr>
            <w:tcW w:w="1843" w:type="dxa"/>
            <w:vMerge/>
          </w:tcPr>
          <w:p w14:paraId="14D6C7AF" w14:textId="77777777" w:rsidR="005F156E" w:rsidRPr="00162BC2" w:rsidRDefault="005F156E" w:rsidP="005F156E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4"/>
                <w:szCs w:val="24"/>
              </w:rPr>
            </w:pPr>
          </w:p>
        </w:tc>
        <w:tc>
          <w:tcPr>
            <w:tcW w:w="8507" w:type="dxa"/>
            <w:gridSpan w:val="2"/>
            <w:tcBorders>
              <w:bottom w:val="single" w:sz="12" w:space="0" w:color="009D9A"/>
            </w:tcBorders>
            <w:vAlign w:val="center"/>
          </w:tcPr>
          <w:p w14:paraId="71EEBD72" w14:textId="5237E7A1" w:rsidR="005F156E" w:rsidRPr="00162BC2" w:rsidRDefault="005F156E" w:rsidP="005F156E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</w:pPr>
            <w:proofErr w:type="spellStart"/>
            <w:r w:rsidRPr="00162BC2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Electrical</w:t>
            </w:r>
            <w:proofErr w:type="spellEnd"/>
            <w:r w:rsidRPr="00162BC2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 xml:space="preserve"> and </w:t>
            </w:r>
            <w:proofErr w:type="spellStart"/>
            <w:r w:rsidRPr="00162BC2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functional</w:t>
            </w:r>
            <w:proofErr w:type="spellEnd"/>
            <w:r w:rsidRPr="00162BC2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 xml:space="preserve"> data</w:t>
            </w:r>
          </w:p>
        </w:tc>
      </w:tr>
      <w:tr w:rsidR="005F156E" w:rsidRPr="00162BC2" w14:paraId="7A83D8CA" w14:textId="77777777" w:rsidTr="00162BC2">
        <w:trPr>
          <w:trHeight w:val="340"/>
        </w:trPr>
        <w:tc>
          <w:tcPr>
            <w:tcW w:w="1843" w:type="dxa"/>
            <w:vMerge/>
          </w:tcPr>
          <w:p w14:paraId="26F69080" w14:textId="77777777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top w:val="single" w:sz="12" w:space="0" w:color="009D9A"/>
            </w:tcBorders>
            <w:vAlign w:val="center"/>
          </w:tcPr>
          <w:p w14:paraId="0FEEAF96" w14:textId="7184FACC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162BC2">
              <w:rPr>
                <w:rFonts w:ascii="Montserrat" w:hAnsi="Montserrat"/>
                <w:b/>
                <w:bCs/>
                <w:sz w:val="15"/>
                <w:szCs w:val="15"/>
                <w:lang w:val="en-US"/>
              </w:rPr>
              <w:t>Standard power supply</w:t>
            </w:r>
          </w:p>
        </w:tc>
        <w:tc>
          <w:tcPr>
            <w:tcW w:w="5247" w:type="dxa"/>
            <w:tcBorders>
              <w:top w:val="single" w:sz="12" w:space="0" w:color="009D9A"/>
            </w:tcBorders>
            <w:vAlign w:val="center"/>
          </w:tcPr>
          <w:p w14:paraId="52D2C2B1" w14:textId="465F39B4" w:rsidR="005F156E" w:rsidRPr="00162BC2" w:rsidRDefault="005F156E" w:rsidP="00162BC2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>230V / 1ph / 50Hz</w:t>
            </w:r>
          </w:p>
        </w:tc>
      </w:tr>
      <w:tr w:rsidR="005F156E" w:rsidRPr="00162BC2" w14:paraId="580AB7A2" w14:textId="77777777" w:rsidTr="00162BC2">
        <w:trPr>
          <w:trHeight w:val="340"/>
        </w:trPr>
        <w:tc>
          <w:tcPr>
            <w:tcW w:w="1843" w:type="dxa"/>
            <w:vMerge/>
          </w:tcPr>
          <w:p w14:paraId="4681941F" w14:textId="77777777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741C4E90" w14:textId="7522C356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162BC2">
              <w:rPr>
                <w:rFonts w:ascii="Montserrat" w:hAnsi="Montserrat"/>
                <w:b/>
                <w:bCs/>
                <w:sz w:val="15"/>
                <w:szCs w:val="15"/>
                <w:lang w:val="en-US"/>
              </w:rPr>
              <w:t>Standard plug type</w:t>
            </w:r>
          </w:p>
        </w:tc>
        <w:tc>
          <w:tcPr>
            <w:tcW w:w="5247" w:type="dxa"/>
            <w:vAlign w:val="center"/>
          </w:tcPr>
          <w:p w14:paraId="7CFEDA54" w14:textId="6B3FD029" w:rsidR="005F156E" w:rsidRPr="00162BC2" w:rsidRDefault="005F156E" w:rsidP="00162BC2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proofErr w:type="spellStart"/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>Schuko</w:t>
            </w:r>
            <w:proofErr w:type="spellEnd"/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 xml:space="preserve"> tipo “G”</w:t>
            </w:r>
          </w:p>
        </w:tc>
      </w:tr>
      <w:tr w:rsidR="005F156E" w:rsidRPr="00162BC2" w14:paraId="59F2EAD1" w14:textId="77777777" w:rsidTr="00162BC2">
        <w:trPr>
          <w:trHeight w:val="340"/>
        </w:trPr>
        <w:tc>
          <w:tcPr>
            <w:tcW w:w="1843" w:type="dxa"/>
            <w:vMerge/>
          </w:tcPr>
          <w:p w14:paraId="1D761887" w14:textId="77777777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5697AE63" w14:textId="47BD8DF8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162BC2">
              <w:rPr>
                <w:rFonts w:ascii="Montserrat" w:hAnsi="Montserrat"/>
                <w:b/>
                <w:bCs/>
                <w:sz w:val="15"/>
                <w:szCs w:val="15"/>
                <w:lang w:val="en-US"/>
              </w:rPr>
              <w:t xml:space="preserve">Compressor protection </w:t>
            </w:r>
          </w:p>
        </w:tc>
        <w:tc>
          <w:tcPr>
            <w:tcW w:w="5247" w:type="dxa"/>
            <w:vAlign w:val="center"/>
          </w:tcPr>
          <w:p w14:paraId="1409E069" w14:textId="2670911A" w:rsidR="005F156E" w:rsidRPr="00162BC2" w:rsidRDefault="005F156E" w:rsidP="00162BC2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proofErr w:type="spellStart"/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>Overload</w:t>
            </w:r>
            <w:proofErr w:type="spellEnd"/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>Protector</w:t>
            </w:r>
            <w:proofErr w:type="spellEnd"/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>inclu</w:t>
            </w:r>
            <w:r w:rsidR="00E00441" w:rsidRPr="00162BC2">
              <w:rPr>
                <w:rFonts w:ascii="Montserrat" w:hAnsi="Montserrat"/>
                <w:spacing w:val="-2"/>
                <w:sz w:val="15"/>
                <w:szCs w:val="15"/>
              </w:rPr>
              <w:t>ded</w:t>
            </w:r>
            <w:proofErr w:type="spellEnd"/>
          </w:p>
        </w:tc>
      </w:tr>
      <w:tr w:rsidR="005F156E" w:rsidRPr="00162BC2" w14:paraId="1DEF0BAD" w14:textId="77777777" w:rsidTr="00162BC2">
        <w:trPr>
          <w:trHeight w:val="340"/>
        </w:trPr>
        <w:tc>
          <w:tcPr>
            <w:tcW w:w="1843" w:type="dxa"/>
            <w:vMerge/>
          </w:tcPr>
          <w:p w14:paraId="41AF4E82" w14:textId="77777777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19121974" w14:textId="1E1FF131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162BC2">
              <w:rPr>
                <w:rFonts w:ascii="Montserrat" w:hAnsi="Montserrat"/>
                <w:b/>
                <w:bCs/>
                <w:sz w:val="15"/>
                <w:szCs w:val="15"/>
                <w:lang w:val="en-US"/>
              </w:rPr>
              <w:t>Power absorption/current</w:t>
            </w:r>
          </w:p>
        </w:tc>
        <w:tc>
          <w:tcPr>
            <w:tcW w:w="5247" w:type="dxa"/>
            <w:vAlign w:val="center"/>
          </w:tcPr>
          <w:p w14:paraId="66672478" w14:textId="78F6AB73" w:rsidR="005F156E" w:rsidRPr="00162BC2" w:rsidRDefault="005F156E" w:rsidP="00162BC2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>kW 0,5 (</w:t>
            </w:r>
            <w:proofErr w:type="spellStart"/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>Amp</w:t>
            </w:r>
            <w:proofErr w:type="spellEnd"/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 xml:space="preserve"> 2,3)</w:t>
            </w:r>
          </w:p>
        </w:tc>
      </w:tr>
      <w:tr w:rsidR="005F156E" w:rsidRPr="00162BC2" w14:paraId="2B8C3784" w14:textId="77777777" w:rsidTr="00162BC2">
        <w:trPr>
          <w:trHeight w:val="340"/>
        </w:trPr>
        <w:tc>
          <w:tcPr>
            <w:tcW w:w="1843" w:type="dxa"/>
            <w:vMerge/>
          </w:tcPr>
          <w:p w14:paraId="74BA706E" w14:textId="77777777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172B4DA6" w14:textId="1B571251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162BC2">
              <w:rPr>
                <w:rFonts w:ascii="Montserrat" w:hAnsi="Montserrat"/>
                <w:b/>
                <w:bCs/>
                <w:sz w:val="15"/>
                <w:szCs w:val="15"/>
                <w:lang w:val="en-US"/>
              </w:rPr>
              <w:t>Inrush current</w:t>
            </w:r>
          </w:p>
        </w:tc>
        <w:tc>
          <w:tcPr>
            <w:tcW w:w="5247" w:type="dxa"/>
            <w:vAlign w:val="center"/>
          </w:tcPr>
          <w:p w14:paraId="734EA7E7" w14:textId="5371CF21" w:rsidR="005F156E" w:rsidRPr="00162BC2" w:rsidRDefault="005F156E" w:rsidP="00162BC2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proofErr w:type="spellStart"/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>Amp</w:t>
            </w:r>
            <w:proofErr w:type="spellEnd"/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 xml:space="preserve"> 6</w:t>
            </w:r>
          </w:p>
        </w:tc>
      </w:tr>
      <w:tr w:rsidR="005F156E" w:rsidRPr="00162BC2" w14:paraId="226BA5A5" w14:textId="77777777" w:rsidTr="00162BC2">
        <w:trPr>
          <w:trHeight w:val="340"/>
        </w:trPr>
        <w:tc>
          <w:tcPr>
            <w:tcW w:w="1843" w:type="dxa"/>
            <w:vMerge/>
          </w:tcPr>
          <w:p w14:paraId="2E6BAE37" w14:textId="77777777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2298A5EE" w14:textId="101C1AE1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162BC2">
              <w:rPr>
                <w:rFonts w:ascii="Montserrat" w:hAnsi="Montserrat"/>
                <w:b/>
                <w:bCs/>
                <w:sz w:val="15"/>
                <w:szCs w:val="15"/>
                <w:lang w:val="en-US"/>
              </w:rPr>
              <w:t>Noise level</w:t>
            </w:r>
          </w:p>
        </w:tc>
        <w:tc>
          <w:tcPr>
            <w:tcW w:w="5247" w:type="dxa"/>
            <w:vAlign w:val="center"/>
          </w:tcPr>
          <w:p w14:paraId="55225D8C" w14:textId="2CDF3895" w:rsidR="005F156E" w:rsidRPr="00162BC2" w:rsidRDefault="005F156E" w:rsidP="00162BC2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 xml:space="preserve">&lt;40 </w:t>
            </w:r>
            <w:proofErr w:type="spellStart"/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>dBA</w:t>
            </w:r>
            <w:proofErr w:type="spellEnd"/>
          </w:p>
        </w:tc>
      </w:tr>
      <w:tr w:rsidR="005F156E" w:rsidRPr="00162BC2" w14:paraId="64FBA3BD" w14:textId="77777777" w:rsidTr="00162BC2">
        <w:trPr>
          <w:trHeight w:val="340"/>
        </w:trPr>
        <w:tc>
          <w:tcPr>
            <w:tcW w:w="1843" w:type="dxa"/>
            <w:vMerge/>
          </w:tcPr>
          <w:p w14:paraId="5607F10E" w14:textId="77777777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719C1035" w14:textId="7B8237F5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en-US"/>
              </w:rPr>
            </w:pPr>
            <w:r w:rsidRPr="00162BC2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en-US"/>
              </w:rPr>
              <w:t>Heat emission according to EN 12900</w:t>
            </w:r>
          </w:p>
        </w:tc>
        <w:tc>
          <w:tcPr>
            <w:tcW w:w="5247" w:type="dxa"/>
            <w:vAlign w:val="center"/>
          </w:tcPr>
          <w:p w14:paraId="0B26A7AF" w14:textId="0162F5CD" w:rsidR="005F156E" w:rsidRPr="00162BC2" w:rsidRDefault="005F156E" w:rsidP="00162BC2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>W 155</w:t>
            </w:r>
          </w:p>
        </w:tc>
      </w:tr>
      <w:tr w:rsidR="005F156E" w:rsidRPr="00162BC2" w14:paraId="40E826E9" w14:textId="77777777" w:rsidTr="00162BC2">
        <w:trPr>
          <w:trHeight w:val="340"/>
        </w:trPr>
        <w:tc>
          <w:tcPr>
            <w:tcW w:w="1843" w:type="dxa"/>
            <w:vMerge/>
          </w:tcPr>
          <w:p w14:paraId="058D08A9" w14:textId="77777777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0E91DE77" w14:textId="59673ABD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en-US"/>
              </w:rPr>
            </w:pPr>
            <w:r w:rsidRPr="00162BC2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en-US"/>
              </w:rPr>
              <w:t xml:space="preserve">Hold over time at 20°C </w:t>
            </w:r>
            <w:bookmarkStart w:id="0" w:name="_Int_4ooyNoZJ"/>
            <w:r w:rsidRPr="00162BC2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en-US"/>
              </w:rPr>
              <w:t>ambient</w:t>
            </w:r>
            <w:bookmarkEnd w:id="0"/>
            <w:r w:rsidRPr="00162BC2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en-US"/>
              </w:rPr>
              <w:t xml:space="preserve"> (air)</w:t>
            </w:r>
          </w:p>
        </w:tc>
        <w:tc>
          <w:tcPr>
            <w:tcW w:w="5247" w:type="dxa"/>
            <w:vAlign w:val="center"/>
          </w:tcPr>
          <w:p w14:paraId="0D102F02" w14:textId="4489BA04" w:rsidR="005F156E" w:rsidRPr="00162BC2" w:rsidRDefault="005F156E" w:rsidP="00162BC2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162BC2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1,6 h (from -20°C to 0°C)</w:t>
            </w:r>
          </w:p>
        </w:tc>
      </w:tr>
      <w:tr w:rsidR="005F156E" w:rsidRPr="00162BC2" w14:paraId="6066B941" w14:textId="77777777" w:rsidTr="00162BC2">
        <w:trPr>
          <w:trHeight w:val="340"/>
        </w:trPr>
        <w:tc>
          <w:tcPr>
            <w:tcW w:w="1843" w:type="dxa"/>
            <w:vMerge/>
          </w:tcPr>
          <w:p w14:paraId="63B88A78" w14:textId="77777777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1784B546" w14:textId="31E0E729" w:rsidR="005F156E" w:rsidRPr="00162BC2" w:rsidRDefault="005F156E" w:rsidP="00162BC2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en-US"/>
              </w:rPr>
            </w:pPr>
            <w:r w:rsidRPr="00162BC2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en-US"/>
              </w:rPr>
              <w:t>Energy consumption at 20°C ambient</w:t>
            </w:r>
          </w:p>
        </w:tc>
        <w:tc>
          <w:tcPr>
            <w:tcW w:w="5247" w:type="dxa"/>
            <w:vAlign w:val="center"/>
          </w:tcPr>
          <w:p w14:paraId="592AF786" w14:textId="4FEF2273" w:rsidR="005F156E" w:rsidRPr="00162BC2" w:rsidRDefault="005F156E" w:rsidP="00162BC2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162BC2">
              <w:rPr>
                <w:rFonts w:ascii="Montserrat" w:hAnsi="Montserrat"/>
                <w:spacing w:val="-2"/>
                <w:sz w:val="15"/>
                <w:szCs w:val="15"/>
              </w:rPr>
              <w:t>3,7 kWh/24h</w:t>
            </w:r>
          </w:p>
        </w:tc>
      </w:tr>
      <w:tr w:rsidR="005F156E" w:rsidRPr="00162BC2" w14:paraId="173E6D1E" w14:textId="77777777" w:rsidTr="00007B21">
        <w:tc>
          <w:tcPr>
            <w:tcW w:w="1843" w:type="dxa"/>
            <w:vMerge/>
          </w:tcPr>
          <w:p w14:paraId="7D46FFEB" w14:textId="77777777" w:rsidR="005F156E" w:rsidRPr="00162BC2" w:rsidRDefault="005F156E" w:rsidP="005F156E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4"/>
                <w:szCs w:val="24"/>
              </w:rPr>
            </w:pPr>
          </w:p>
        </w:tc>
        <w:tc>
          <w:tcPr>
            <w:tcW w:w="8507" w:type="dxa"/>
            <w:gridSpan w:val="2"/>
            <w:tcBorders>
              <w:bottom w:val="single" w:sz="12" w:space="0" w:color="009D9A"/>
            </w:tcBorders>
            <w:vAlign w:val="center"/>
          </w:tcPr>
          <w:p w14:paraId="2110A95F" w14:textId="12725F8B" w:rsidR="005F156E" w:rsidRPr="00007B21" w:rsidRDefault="005F156E" w:rsidP="005F156E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</w:pPr>
            <w:bookmarkStart w:id="1" w:name="_Hlk148715982"/>
            <w:proofErr w:type="spellStart"/>
            <w:r w:rsidRPr="00007B21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Conformity</w:t>
            </w:r>
            <w:proofErr w:type="spellEnd"/>
          </w:p>
        </w:tc>
      </w:tr>
      <w:tr w:rsidR="005F156E" w:rsidRPr="004361EA" w14:paraId="27AA8537" w14:textId="77777777" w:rsidTr="00007B21">
        <w:trPr>
          <w:trHeight w:val="1628"/>
        </w:trPr>
        <w:tc>
          <w:tcPr>
            <w:tcW w:w="1843" w:type="dxa"/>
            <w:vMerge/>
          </w:tcPr>
          <w:p w14:paraId="29E3A165" w14:textId="77777777" w:rsidR="005F156E" w:rsidRPr="00162BC2" w:rsidRDefault="005F156E" w:rsidP="00007B2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top w:val="single" w:sz="12" w:space="0" w:color="009D9A"/>
            </w:tcBorders>
            <w:vAlign w:val="center"/>
          </w:tcPr>
          <w:p w14:paraId="2592C92C" w14:textId="2332C26C" w:rsidR="005F156E" w:rsidRPr="00007B21" w:rsidRDefault="005F156E" w:rsidP="00007B2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07B21">
              <w:rPr>
                <w:rFonts w:ascii="Montserrat" w:hAnsi="Montserrat"/>
                <w:b/>
                <w:bCs/>
                <w:sz w:val="15"/>
                <w:szCs w:val="15"/>
                <w:lang w:val="en-US"/>
              </w:rPr>
              <w:t>Directives and regulations</w:t>
            </w:r>
          </w:p>
        </w:tc>
        <w:tc>
          <w:tcPr>
            <w:tcW w:w="5247" w:type="dxa"/>
            <w:tcBorders>
              <w:top w:val="single" w:sz="12" w:space="0" w:color="009D9A"/>
            </w:tcBorders>
            <w:vAlign w:val="center"/>
          </w:tcPr>
          <w:p w14:paraId="1968D6BB" w14:textId="77777777" w:rsidR="005F156E" w:rsidRPr="00007B21" w:rsidRDefault="005F156E" w:rsidP="00007B21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007B21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Directive 2006/42/EC (Machine directive)</w:t>
            </w:r>
          </w:p>
          <w:p w14:paraId="66027CCD" w14:textId="77777777" w:rsidR="005F156E" w:rsidRPr="00007B21" w:rsidRDefault="005F156E" w:rsidP="00007B21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007B21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Directive 2011/65/EC (ROHS II)</w:t>
            </w:r>
          </w:p>
          <w:p w14:paraId="087ABF82" w14:textId="77777777" w:rsidR="005F156E" w:rsidRPr="00007B21" w:rsidRDefault="005F156E" w:rsidP="00007B21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007B21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Directive 2015/863/ EC (ROHS III)</w:t>
            </w:r>
          </w:p>
          <w:p w14:paraId="68119B71" w14:textId="77777777" w:rsidR="005F156E" w:rsidRPr="00007B21" w:rsidRDefault="005F156E" w:rsidP="00007B21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007B21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Directive 2012/19/EC (RAEE)</w:t>
            </w:r>
          </w:p>
          <w:p w14:paraId="06852741" w14:textId="77777777" w:rsidR="005F156E" w:rsidRPr="00007B21" w:rsidRDefault="005F156E" w:rsidP="00007B21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007B21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Directive 2014/30/EC (EMC)</w:t>
            </w:r>
          </w:p>
          <w:p w14:paraId="3D3F9CFD" w14:textId="77777777" w:rsidR="005F156E" w:rsidRPr="00007B21" w:rsidRDefault="005F156E" w:rsidP="00007B21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007B21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Directive 2014/35/EC (LVD)</w:t>
            </w:r>
          </w:p>
          <w:p w14:paraId="4C766E7A" w14:textId="77777777" w:rsidR="005F156E" w:rsidRPr="00007B21" w:rsidRDefault="005F156E" w:rsidP="00007B21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007B21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Regulation (EU) 517-2014 (F-gas)</w:t>
            </w:r>
          </w:p>
          <w:p w14:paraId="0B3C6991" w14:textId="76790C9E" w:rsidR="005F156E" w:rsidRPr="00007B21" w:rsidRDefault="005F156E" w:rsidP="00007B21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007B21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Regulation (EU) 1907-2006_REACH</w:t>
            </w:r>
          </w:p>
        </w:tc>
      </w:tr>
      <w:bookmarkEnd w:id="1"/>
      <w:tr w:rsidR="005F156E" w:rsidRPr="00162BC2" w14:paraId="6186E242" w14:textId="77777777" w:rsidTr="00007B21">
        <w:trPr>
          <w:trHeight w:val="340"/>
        </w:trPr>
        <w:tc>
          <w:tcPr>
            <w:tcW w:w="1843" w:type="dxa"/>
            <w:vMerge/>
          </w:tcPr>
          <w:p w14:paraId="2A41DF7D" w14:textId="77777777" w:rsidR="005F156E" w:rsidRPr="00162BC2" w:rsidRDefault="005F156E" w:rsidP="00007B2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1A5713AE" w14:textId="64106A32" w:rsidR="005F156E" w:rsidRPr="00007B21" w:rsidRDefault="005F156E" w:rsidP="00007B2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07B21">
              <w:rPr>
                <w:rFonts w:ascii="Montserrat" w:hAnsi="Montserrat"/>
                <w:b/>
                <w:bCs/>
                <w:sz w:val="15"/>
                <w:szCs w:val="15"/>
                <w:lang w:val="en-US"/>
              </w:rPr>
              <w:t>Available certificate</w:t>
            </w:r>
          </w:p>
        </w:tc>
        <w:tc>
          <w:tcPr>
            <w:tcW w:w="5247" w:type="dxa"/>
            <w:vAlign w:val="center"/>
          </w:tcPr>
          <w:p w14:paraId="199AC511" w14:textId="404674C1" w:rsidR="005F156E" w:rsidRPr="00007B21" w:rsidRDefault="005F156E" w:rsidP="00007B21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007B21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CE</w:t>
            </w:r>
          </w:p>
        </w:tc>
      </w:tr>
      <w:tr w:rsidR="005F156E" w:rsidRPr="004361EA" w14:paraId="16A5824B" w14:textId="77777777" w:rsidTr="00007B21">
        <w:trPr>
          <w:trHeight w:val="511"/>
        </w:trPr>
        <w:tc>
          <w:tcPr>
            <w:tcW w:w="1843" w:type="dxa"/>
            <w:vMerge/>
          </w:tcPr>
          <w:p w14:paraId="2EE609D9" w14:textId="77777777" w:rsidR="005F156E" w:rsidRPr="00162BC2" w:rsidRDefault="005F156E" w:rsidP="00007B2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07450C06" w14:textId="32045929" w:rsidR="005F156E" w:rsidRPr="00007B21" w:rsidRDefault="005F156E" w:rsidP="00007B2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07B21">
              <w:rPr>
                <w:rFonts w:ascii="Montserrat" w:hAnsi="Montserrat"/>
                <w:b/>
                <w:bCs/>
                <w:sz w:val="15"/>
                <w:szCs w:val="15"/>
                <w:lang w:val="en-US"/>
              </w:rPr>
              <w:t>Application environment</w:t>
            </w:r>
          </w:p>
        </w:tc>
        <w:tc>
          <w:tcPr>
            <w:tcW w:w="5247" w:type="dxa"/>
            <w:vAlign w:val="center"/>
          </w:tcPr>
          <w:p w14:paraId="7EEAF427" w14:textId="23CE3163" w:rsidR="005F156E" w:rsidRPr="00007B21" w:rsidRDefault="005F156E" w:rsidP="00007B21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007B21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Non-flammable, non-explosive, non-corrosive, with adequate air exchange</w:t>
            </w:r>
          </w:p>
        </w:tc>
      </w:tr>
    </w:tbl>
    <w:p w14:paraId="2B79F593" w14:textId="06C72352" w:rsidR="00217C69" w:rsidRPr="00162BC2" w:rsidRDefault="00DF1D05" w:rsidP="00DF1D05">
      <w:pPr>
        <w:rPr>
          <w:rFonts w:ascii="Montserrat" w:hAnsi="Montserrat"/>
          <w:lang w:val="en-US"/>
        </w:rPr>
      </w:pPr>
      <w:r w:rsidRPr="00162BC2">
        <w:rPr>
          <w:rFonts w:ascii="Montserrat" w:hAnsi="Montserrat"/>
          <w:noProof/>
        </w:rPr>
        <w:drawing>
          <wp:anchor distT="0" distB="0" distL="0" distR="0" simplePos="0" relativeHeight="251717120" behindDoc="1" locked="0" layoutInCell="1" allowOverlap="1" wp14:anchorId="20A2B1A5" wp14:editId="1C85CAE7">
            <wp:simplePos x="0" y="0"/>
            <wp:positionH relativeFrom="page">
              <wp:posOffset>279400</wp:posOffset>
            </wp:positionH>
            <wp:positionV relativeFrom="paragraph">
              <wp:posOffset>201295</wp:posOffset>
            </wp:positionV>
            <wp:extent cx="6864985" cy="22225"/>
            <wp:effectExtent l="0" t="0" r="0" b="0"/>
            <wp:wrapTopAndBottom/>
            <wp:docPr id="746152009" name="Immagine 7461520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985" cy="2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D32CD4" w14:textId="77777777" w:rsidR="00217C69" w:rsidRPr="00162BC2" w:rsidRDefault="00217C69" w:rsidP="00DF1D05">
      <w:pPr>
        <w:rPr>
          <w:rFonts w:ascii="Montserrat" w:hAnsi="Montserrat"/>
          <w:lang w:val="en-US"/>
        </w:rPr>
      </w:pPr>
    </w:p>
    <w:p w14:paraId="3D9BE0D4" w14:textId="77777777" w:rsidR="00DF1D05" w:rsidRPr="00162BC2" w:rsidRDefault="00DF1D05" w:rsidP="00DF1D05">
      <w:pPr>
        <w:rPr>
          <w:rFonts w:ascii="Montserrat" w:hAnsi="Montserrat"/>
          <w:lang w:val="en-US"/>
        </w:rPr>
        <w:sectPr w:rsidR="00DF1D05" w:rsidRPr="00162BC2" w:rsidSect="00DE4F0B">
          <w:headerReference w:type="first" r:id="rId16"/>
          <w:pgSz w:w="11900" w:h="16840"/>
          <w:pgMar w:top="460" w:right="460" w:bottom="440" w:left="440" w:header="269" w:footer="253" w:gutter="0"/>
          <w:pgNumType w:start="1"/>
          <w:cols w:space="720"/>
          <w:titlePg/>
          <w:docGrid w:linePitch="299"/>
        </w:sectPr>
      </w:pPr>
    </w:p>
    <w:tbl>
      <w:tblPr>
        <w:tblStyle w:val="Grigliatabel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245"/>
      </w:tblGrid>
      <w:tr w:rsidR="002538FB" w:rsidRPr="00162BC2" w14:paraId="3B19F431" w14:textId="77777777" w:rsidTr="00B303A3">
        <w:tc>
          <w:tcPr>
            <w:tcW w:w="10348" w:type="dxa"/>
            <w:gridSpan w:val="2"/>
            <w:tcBorders>
              <w:bottom w:val="single" w:sz="12" w:space="0" w:color="00A399"/>
            </w:tcBorders>
            <w:vAlign w:val="center"/>
          </w:tcPr>
          <w:p w14:paraId="18457158" w14:textId="3F1737C9" w:rsidR="002538FB" w:rsidRPr="00007B21" w:rsidRDefault="002538FB" w:rsidP="00007B21">
            <w:pPr>
              <w:pStyle w:val="Titolo1"/>
              <w:spacing w:before="0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</w:pPr>
            <w:r w:rsidRPr="00007B21">
              <w:rPr>
                <w:rFonts w:ascii="Montserrat" w:hAnsi="Montserrat"/>
                <w:b/>
                <w:bCs/>
                <w:color w:val="00A399"/>
                <w:sz w:val="28"/>
                <w:szCs w:val="28"/>
                <w:lang w:val="en-US"/>
              </w:rPr>
              <w:lastRenderedPageBreak/>
              <w:t>Accessories available on request</w:t>
            </w:r>
          </w:p>
        </w:tc>
      </w:tr>
      <w:tr w:rsidR="00217C69" w:rsidRPr="00162BC2" w14:paraId="6C65A80A" w14:textId="77777777" w:rsidTr="00007B21">
        <w:trPr>
          <w:trHeight w:val="340"/>
        </w:trPr>
        <w:tc>
          <w:tcPr>
            <w:tcW w:w="5103" w:type="dxa"/>
            <w:tcBorders>
              <w:top w:val="single" w:sz="12" w:space="0" w:color="00A399"/>
              <w:bottom w:val="single" w:sz="6" w:space="0" w:color="BFBFBF" w:themeColor="background1" w:themeShade="BF"/>
            </w:tcBorders>
            <w:vAlign w:val="center"/>
          </w:tcPr>
          <w:p w14:paraId="6DB9D09E" w14:textId="33DCE161" w:rsidR="00217C69" w:rsidRPr="00007B21" w:rsidRDefault="005F156E" w:rsidP="00007B2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07B21">
              <w:rPr>
                <w:rFonts w:ascii="Montserrat" w:hAnsi="Montserrat"/>
                <w:b/>
                <w:spacing w:val="-2"/>
                <w:sz w:val="15"/>
                <w:szCs w:val="15"/>
              </w:rPr>
              <w:t>Lock with key</w:t>
            </w:r>
          </w:p>
        </w:tc>
        <w:tc>
          <w:tcPr>
            <w:tcW w:w="5245" w:type="dxa"/>
            <w:tcBorders>
              <w:top w:val="single" w:sz="12" w:space="0" w:color="00A399"/>
              <w:bottom w:val="single" w:sz="6" w:space="0" w:color="BFBFBF" w:themeColor="background1" w:themeShade="BF"/>
            </w:tcBorders>
            <w:vAlign w:val="center"/>
          </w:tcPr>
          <w:p w14:paraId="0C852EEB" w14:textId="77777777" w:rsidR="00217C69" w:rsidRPr="00007B21" w:rsidRDefault="00217C69" w:rsidP="00007B21">
            <w:pPr>
              <w:pStyle w:val="Titolo1"/>
              <w:spacing w:before="0"/>
              <w:ind w:left="0"/>
              <w:rPr>
                <w:rFonts w:ascii="Montserrat" w:hAnsi="Montserrat"/>
                <w:spacing w:val="-2"/>
                <w:sz w:val="15"/>
                <w:szCs w:val="15"/>
              </w:rPr>
            </w:pPr>
          </w:p>
        </w:tc>
      </w:tr>
      <w:tr w:rsidR="00B303A3" w:rsidRPr="004361EA" w14:paraId="4E633B50" w14:textId="77777777" w:rsidTr="00007B21">
        <w:trPr>
          <w:trHeight w:val="3101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3AD0E6BA" w14:textId="77777777" w:rsidR="00B303A3" w:rsidRPr="00007B21" w:rsidRDefault="00B303A3" w:rsidP="00007B2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07B21">
              <w:rPr>
                <w:rFonts w:ascii="Montserrat" w:hAnsi="Montserrat"/>
                <w:b/>
                <w:spacing w:val="-2"/>
                <w:sz w:val="15"/>
                <w:szCs w:val="15"/>
              </w:rPr>
              <w:t>DMLP Digital Monitor</w:t>
            </w:r>
            <w:r w:rsidRPr="00007B21">
              <w:rPr>
                <w:rFonts w:ascii="Montserrat" w:hAnsi="Montserrat"/>
                <w:b/>
                <w:spacing w:val="-2"/>
                <w:sz w:val="15"/>
                <w:szCs w:val="15"/>
                <w:vertAlign w:val="superscript"/>
              </w:rPr>
              <w:t>®</w:t>
            </w:r>
          </w:p>
        </w:tc>
        <w:tc>
          <w:tcPr>
            <w:tcW w:w="5245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075487D" w14:textId="5D47938E" w:rsidR="00393F1C" w:rsidRPr="00007B21" w:rsidRDefault="00393F1C" w:rsidP="00007B21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007B21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Alarm and temperature recording system completely independent from the ECT-F control</w:t>
            </w:r>
            <w:r w:rsidRPr="00007B21">
              <w:rPr>
                <w:rFonts w:ascii="Montserrat" w:hAnsi="Montserrat"/>
                <w:spacing w:val="-2"/>
                <w:sz w:val="15"/>
                <w:szCs w:val="15"/>
                <w:vertAlign w:val="superscript"/>
                <w:lang w:val="en-US"/>
              </w:rPr>
              <w:t>®</w:t>
            </w:r>
            <w:r w:rsidRPr="00007B21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 xml:space="preserve"> controller, equipped with buffer battery and featuring an additional backlit, alphanumerical LCD display.</w:t>
            </w:r>
          </w:p>
          <w:p w14:paraId="7E6A9888" w14:textId="77777777" w:rsidR="00393F1C" w:rsidRPr="00007B21" w:rsidRDefault="00393F1C" w:rsidP="00007B21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007B21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DMLP Digital Monitor provides:</w:t>
            </w:r>
          </w:p>
          <w:p w14:paraId="5A6A914A" w14:textId="77777777" w:rsidR="00393F1C" w:rsidRPr="00007B21" w:rsidRDefault="00393F1C" w:rsidP="004361EA">
            <w:pPr>
              <w:pStyle w:val="Titolo1"/>
              <w:numPr>
                <w:ilvl w:val="0"/>
                <w:numId w:val="10"/>
              </w:numPr>
              <w:spacing w:before="0"/>
              <w:ind w:left="360" w:right="-15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007B21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Temperature and alarms data recording on extractible SD card covering the last 5 years, with one minute sampling frequency.</w:t>
            </w:r>
          </w:p>
          <w:p w14:paraId="4554B5B3" w14:textId="77777777" w:rsidR="00393F1C" w:rsidRPr="00007B21" w:rsidRDefault="00393F1C" w:rsidP="004361EA">
            <w:pPr>
              <w:pStyle w:val="Titolo1"/>
              <w:numPr>
                <w:ilvl w:val="0"/>
                <w:numId w:val="10"/>
              </w:numPr>
              <w:spacing w:before="0"/>
              <w:ind w:left="360" w:right="-15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007B21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Back-up buffer battery granting alarms and recording during power cut. The life of the battery is approximately 12 hours during power failures.</w:t>
            </w:r>
          </w:p>
          <w:p w14:paraId="5DCB6A7E" w14:textId="77777777" w:rsidR="00393F1C" w:rsidRPr="00007B21" w:rsidRDefault="00393F1C" w:rsidP="004361EA">
            <w:pPr>
              <w:pStyle w:val="Titolo1"/>
              <w:numPr>
                <w:ilvl w:val="0"/>
                <w:numId w:val="10"/>
              </w:numPr>
              <w:spacing w:before="0"/>
              <w:ind w:left="360" w:right="-15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007B21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Pre-set for alarms remoting (dry contact)</w:t>
            </w:r>
          </w:p>
          <w:p w14:paraId="16EC191A" w14:textId="38EDAC20" w:rsidR="00393F1C" w:rsidRPr="00007B21" w:rsidRDefault="00393F1C" w:rsidP="00007B21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007B21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 xml:space="preserve"> The SD can be inserted in any pc using a card-reader and includes </w:t>
            </w:r>
            <w:proofErr w:type="gramStart"/>
            <w:r w:rsidRPr="00007B21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a freely</w:t>
            </w:r>
            <w:proofErr w:type="gramEnd"/>
            <w:r w:rsidRPr="00007B21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 xml:space="preserve"> supplied software, Capture, </w:t>
            </w:r>
            <w:proofErr w:type="gramStart"/>
            <w:r w:rsidRPr="00007B21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allowing</w:t>
            </w:r>
            <w:proofErr w:type="gramEnd"/>
            <w:r w:rsidRPr="00007B21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 xml:space="preserve"> to download, save and print any data.</w:t>
            </w:r>
          </w:p>
          <w:p w14:paraId="6A11F7FB" w14:textId="4CB5A9E8" w:rsidR="00B303A3" w:rsidRPr="00007B21" w:rsidRDefault="00393F1C" w:rsidP="00007B21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007B21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Information can be arranged as a graph or tabular forms, both fully customizable.</w:t>
            </w:r>
          </w:p>
        </w:tc>
      </w:tr>
      <w:tr w:rsidR="00B303A3" w:rsidRPr="00162BC2" w14:paraId="791ABEDB" w14:textId="77777777" w:rsidTr="00007B21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4FE751D1" w14:textId="77777777" w:rsidR="00B303A3" w:rsidRPr="00007B21" w:rsidRDefault="00B303A3" w:rsidP="00007B2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07B21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DMLP </w:t>
            </w:r>
            <w:proofErr w:type="spellStart"/>
            <w:r w:rsidRPr="00007B21">
              <w:rPr>
                <w:rFonts w:ascii="Montserrat" w:hAnsi="Montserrat"/>
                <w:b/>
                <w:spacing w:val="-2"/>
                <w:sz w:val="15"/>
                <w:szCs w:val="15"/>
              </w:rPr>
              <w:t>Printer</w:t>
            </w:r>
            <w:proofErr w:type="spellEnd"/>
          </w:p>
        </w:tc>
        <w:tc>
          <w:tcPr>
            <w:tcW w:w="5245" w:type="dxa"/>
            <w:tcBorders>
              <w:top w:val="single" w:sz="6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783A8C06" w14:textId="77777777" w:rsidR="00B303A3" w:rsidRPr="00007B21" w:rsidRDefault="00B303A3" w:rsidP="00007B21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5F156E" w:rsidRPr="004361EA" w14:paraId="5F55851F" w14:textId="77777777" w:rsidTr="00007B21">
        <w:trPr>
          <w:trHeight w:val="2025"/>
        </w:trPr>
        <w:tc>
          <w:tcPr>
            <w:tcW w:w="5103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1271644B" w14:textId="5B196B75" w:rsidR="005F156E" w:rsidRPr="00007B21" w:rsidRDefault="005F156E" w:rsidP="00007B2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07B21">
              <w:rPr>
                <w:rFonts w:ascii="Montserrat" w:hAnsi="Montserrat"/>
                <w:b/>
                <w:spacing w:val="-2"/>
                <w:sz w:val="15"/>
                <w:szCs w:val="15"/>
              </w:rPr>
              <w:t>ECT-F PLUS controller</w:t>
            </w:r>
          </w:p>
        </w:tc>
        <w:tc>
          <w:tcPr>
            <w:tcW w:w="524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16E5E72E" w14:textId="77777777" w:rsidR="005F156E" w:rsidRPr="00007B21" w:rsidRDefault="005F156E" w:rsidP="00007B21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007B21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Evolution of ECT-F control</w:t>
            </w:r>
            <w:r w:rsidRPr="00007B21">
              <w:rPr>
                <w:rFonts w:ascii="Montserrat" w:hAnsi="Montserrat"/>
                <w:spacing w:val="-2"/>
                <w:sz w:val="15"/>
                <w:szCs w:val="15"/>
                <w:vertAlign w:val="superscript"/>
                <w:lang w:val="en-US"/>
              </w:rPr>
              <w:t>®</w:t>
            </w:r>
            <w:r w:rsidRPr="00007B21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 xml:space="preserve"> controller, including following additional features:</w:t>
            </w:r>
          </w:p>
          <w:p w14:paraId="0CE28630" w14:textId="77777777" w:rsidR="005F156E" w:rsidRPr="00007B21" w:rsidRDefault="005F156E" w:rsidP="004361EA">
            <w:pPr>
              <w:pStyle w:val="Titolo1"/>
              <w:numPr>
                <w:ilvl w:val="0"/>
                <w:numId w:val="11"/>
              </w:numPr>
              <w:spacing w:before="0"/>
              <w:ind w:left="36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007B21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 xml:space="preserve">Backup batteries for power failure alarm, up to 48 </w:t>
            </w:r>
            <w:proofErr w:type="spellStart"/>
            <w:r w:rsidRPr="00007B21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Hrs</w:t>
            </w:r>
            <w:proofErr w:type="spellEnd"/>
          </w:p>
          <w:p w14:paraId="694294EF" w14:textId="77777777" w:rsidR="005F156E" w:rsidRPr="00007B21" w:rsidRDefault="005F156E" w:rsidP="004361EA">
            <w:pPr>
              <w:pStyle w:val="Titolo1"/>
              <w:numPr>
                <w:ilvl w:val="0"/>
                <w:numId w:val="11"/>
              </w:numPr>
              <w:spacing w:before="0"/>
              <w:ind w:left="36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007B21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Min and Max temperature log, manually resettable</w:t>
            </w:r>
          </w:p>
          <w:p w14:paraId="3A588930" w14:textId="44B47C17" w:rsidR="005F156E" w:rsidRPr="00007B21" w:rsidRDefault="005F156E" w:rsidP="004361EA">
            <w:pPr>
              <w:pStyle w:val="Titolo1"/>
              <w:numPr>
                <w:ilvl w:val="0"/>
                <w:numId w:val="11"/>
              </w:numPr>
              <w:spacing w:before="0"/>
              <w:ind w:left="36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007B21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High temperature alarm during power f</w:t>
            </w:r>
            <w:r w:rsidR="00581FB5" w:rsidRPr="00007B21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a</w:t>
            </w:r>
            <w:r w:rsidRPr="00007B21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ilure</w:t>
            </w:r>
          </w:p>
          <w:p w14:paraId="7193D3A5" w14:textId="5B09575E" w:rsidR="005F156E" w:rsidRPr="00007B21" w:rsidRDefault="005F156E" w:rsidP="004361EA">
            <w:pPr>
              <w:pStyle w:val="Titolo1"/>
              <w:numPr>
                <w:ilvl w:val="0"/>
                <w:numId w:val="11"/>
              </w:numPr>
              <w:spacing w:before="0"/>
              <w:ind w:left="36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007B21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Refrigerator temperature visible even during power failure</w:t>
            </w:r>
          </w:p>
          <w:p w14:paraId="4F2B5FA5" w14:textId="408F2956" w:rsidR="005F156E" w:rsidRPr="00007B21" w:rsidRDefault="005F156E" w:rsidP="004361EA">
            <w:pPr>
              <w:pStyle w:val="Titolo1"/>
              <w:numPr>
                <w:ilvl w:val="0"/>
                <w:numId w:val="11"/>
              </w:numPr>
              <w:spacing w:before="0"/>
              <w:ind w:left="36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007B21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 xml:space="preserve">Alarm </w:t>
            </w:r>
            <w:proofErr w:type="gramStart"/>
            <w:r w:rsidRPr="00007B21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contact</w:t>
            </w:r>
            <w:proofErr w:type="gramEnd"/>
            <w:r w:rsidRPr="00007B21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 xml:space="preserve"> available on control bo</w:t>
            </w:r>
            <w:r w:rsidR="00581FB5" w:rsidRPr="00007B21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a</w:t>
            </w:r>
            <w:r w:rsidRPr="00007B21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 xml:space="preserve">rd, </w:t>
            </w:r>
            <w:proofErr w:type="spellStart"/>
            <w:r w:rsidRPr="00007B21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remotable</w:t>
            </w:r>
            <w:proofErr w:type="spellEnd"/>
          </w:p>
          <w:p w14:paraId="4E011CC6" w14:textId="77777777" w:rsidR="005F156E" w:rsidRPr="00007B21" w:rsidRDefault="005F156E" w:rsidP="004361EA">
            <w:pPr>
              <w:pStyle w:val="Titolo1"/>
              <w:numPr>
                <w:ilvl w:val="0"/>
                <w:numId w:val="11"/>
              </w:numPr>
              <w:spacing w:before="0" w:after="240"/>
              <w:ind w:left="36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007B21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Additional programmable relays output available</w:t>
            </w:r>
          </w:p>
          <w:p w14:paraId="249E1342" w14:textId="48EBAB1C" w:rsidR="005F156E" w:rsidRPr="00007B21" w:rsidRDefault="005F156E" w:rsidP="00007B21">
            <w:pPr>
              <w:pStyle w:val="Titolo1"/>
              <w:spacing w:before="0"/>
              <w:ind w:left="0" w:right="-15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007B21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Please refer to model FREEZER 140 ECT-F PLUS</w:t>
            </w:r>
          </w:p>
        </w:tc>
      </w:tr>
      <w:tr w:rsidR="005F156E" w:rsidRPr="00162BC2" w14:paraId="403AC231" w14:textId="77777777" w:rsidTr="0000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03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5484699A" w14:textId="50AEE7DE" w:rsidR="005F156E" w:rsidRPr="00007B21" w:rsidRDefault="005F156E" w:rsidP="00007B2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07B21">
              <w:rPr>
                <w:rFonts w:ascii="Montserrat" w:hAnsi="Montserrat"/>
                <w:b/>
                <w:bCs/>
                <w:sz w:val="15"/>
                <w:szCs w:val="15"/>
                <w:lang w:val="en-US"/>
              </w:rPr>
              <w:t>Additional wire shelf kit</w:t>
            </w:r>
          </w:p>
        </w:tc>
        <w:tc>
          <w:tcPr>
            <w:tcW w:w="5245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</w:tcPr>
          <w:p w14:paraId="76D40E6F" w14:textId="77777777" w:rsidR="005F156E" w:rsidRPr="00007B21" w:rsidRDefault="005F156E" w:rsidP="00007B21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5F156E" w:rsidRPr="004361EA" w14:paraId="0C35B866" w14:textId="77777777" w:rsidTr="0000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03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2938B409" w14:textId="274105ED" w:rsidR="005F156E" w:rsidRPr="00007B21" w:rsidRDefault="005F156E" w:rsidP="00007B21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en-US"/>
              </w:rPr>
            </w:pPr>
            <w:r w:rsidRPr="00007B21">
              <w:rPr>
                <w:rFonts w:ascii="Montserrat" w:hAnsi="Montserrat"/>
                <w:b/>
                <w:bCs/>
                <w:sz w:val="15"/>
                <w:szCs w:val="15"/>
                <w:lang w:val="en-US"/>
              </w:rPr>
              <w:t>Extractible drawer on telescopic slides</w:t>
            </w:r>
          </w:p>
        </w:tc>
        <w:tc>
          <w:tcPr>
            <w:tcW w:w="5245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</w:tcPr>
          <w:p w14:paraId="7F5F75C3" w14:textId="77777777" w:rsidR="005F156E" w:rsidRPr="00007B21" w:rsidRDefault="005F156E" w:rsidP="00007B21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  <w:lang w:val="en-US"/>
              </w:rPr>
            </w:pPr>
          </w:p>
        </w:tc>
      </w:tr>
      <w:tr w:rsidR="005F156E" w:rsidRPr="004361EA" w14:paraId="0D5AFB40" w14:textId="77777777" w:rsidTr="0000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03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03EFCC98" w14:textId="36AD861A" w:rsidR="005F156E" w:rsidRPr="00007B21" w:rsidRDefault="005F156E" w:rsidP="00007B21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en-US"/>
              </w:rPr>
            </w:pPr>
            <w:r w:rsidRPr="00007B21">
              <w:rPr>
                <w:rFonts w:ascii="Montserrat" w:hAnsi="Montserrat"/>
                <w:b/>
                <w:bCs/>
                <w:sz w:val="15"/>
                <w:szCs w:val="15"/>
                <w:lang w:val="en-US"/>
              </w:rPr>
              <w:t>Extractible drawer without inner dividers on telescopic slides</w:t>
            </w:r>
          </w:p>
        </w:tc>
        <w:tc>
          <w:tcPr>
            <w:tcW w:w="5245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</w:tcPr>
          <w:p w14:paraId="218884CA" w14:textId="77777777" w:rsidR="005F156E" w:rsidRPr="00007B21" w:rsidRDefault="005F156E" w:rsidP="00007B21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  <w:lang w:val="en-US"/>
              </w:rPr>
            </w:pPr>
          </w:p>
        </w:tc>
      </w:tr>
      <w:tr w:rsidR="00CD3B74" w:rsidRPr="004361EA" w14:paraId="248FE2E8" w14:textId="77777777" w:rsidTr="0000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03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</w:tcPr>
          <w:p w14:paraId="76656CC3" w14:textId="084B13FA" w:rsidR="00CD3B74" w:rsidRPr="00007B21" w:rsidRDefault="005F156E" w:rsidP="00007B2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en-US"/>
              </w:rPr>
            </w:pPr>
            <w:r w:rsidRPr="00007B21">
              <w:rPr>
                <w:rFonts w:ascii="Montserrat" w:hAnsi="Montserrat"/>
                <w:b/>
                <w:bCs/>
                <w:sz w:val="15"/>
                <w:szCs w:val="15"/>
                <w:lang w:val="en-US"/>
              </w:rPr>
              <w:t>Plexiglas front panel for extractible drawer</w:t>
            </w:r>
          </w:p>
        </w:tc>
        <w:tc>
          <w:tcPr>
            <w:tcW w:w="5245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</w:tcPr>
          <w:p w14:paraId="2C0A5C9E" w14:textId="77777777" w:rsidR="00CD3B74" w:rsidRPr="00007B21" w:rsidRDefault="00CD3B74" w:rsidP="00007B21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  <w:lang w:val="en-US"/>
              </w:rPr>
            </w:pPr>
          </w:p>
        </w:tc>
      </w:tr>
      <w:tr w:rsidR="005F156E" w:rsidRPr="00162BC2" w14:paraId="0B4F5798" w14:textId="77777777" w:rsidTr="0000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03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3F009907" w14:textId="3A1764F0" w:rsidR="005F156E" w:rsidRPr="00007B21" w:rsidRDefault="005F156E" w:rsidP="00007B2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07B21">
              <w:rPr>
                <w:rFonts w:ascii="Montserrat" w:hAnsi="Montserrat"/>
                <w:b/>
                <w:bCs/>
                <w:sz w:val="15"/>
                <w:szCs w:val="15"/>
                <w:lang w:val="en-US"/>
              </w:rPr>
              <w:t>Castors kit with brakes</w:t>
            </w:r>
          </w:p>
        </w:tc>
        <w:tc>
          <w:tcPr>
            <w:tcW w:w="5245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</w:tcPr>
          <w:p w14:paraId="14FB649B" w14:textId="77777777" w:rsidR="005F156E" w:rsidRPr="00007B21" w:rsidRDefault="005F156E" w:rsidP="00007B21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5F156E" w:rsidRPr="004361EA" w14:paraId="5E88B788" w14:textId="77777777" w:rsidTr="0000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03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7DE0080E" w14:textId="35D0C86F" w:rsidR="005F156E" w:rsidRPr="00007B21" w:rsidRDefault="005F156E" w:rsidP="00007B2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en-US"/>
              </w:rPr>
            </w:pPr>
            <w:r w:rsidRPr="00007B21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en-US"/>
              </w:rPr>
              <w:t>35 mm access port with stopper</w:t>
            </w:r>
          </w:p>
        </w:tc>
        <w:tc>
          <w:tcPr>
            <w:tcW w:w="5245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</w:tcPr>
          <w:p w14:paraId="16A1F6E0" w14:textId="77777777" w:rsidR="005F156E" w:rsidRPr="00007B21" w:rsidRDefault="005F156E" w:rsidP="00007B21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  <w:lang w:val="en-US"/>
              </w:rPr>
            </w:pPr>
          </w:p>
        </w:tc>
      </w:tr>
      <w:tr w:rsidR="005F156E" w:rsidRPr="00162BC2" w14:paraId="0BA1C43F" w14:textId="77777777" w:rsidTr="0000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03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0EA2E305" w14:textId="71675532" w:rsidR="005F156E" w:rsidRPr="00007B21" w:rsidRDefault="005F156E" w:rsidP="00007B2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07B21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en-US"/>
              </w:rPr>
              <w:t>Port hole mm 15</w:t>
            </w:r>
          </w:p>
        </w:tc>
        <w:tc>
          <w:tcPr>
            <w:tcW w:w="5245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</w:tcPr>
          <w:p w14:paraId="19EBF1A3" w14:textId="77777777" w:rsidR="005F156E" w:rsidRPr="00007B21" w:rsidRDefault="005F156E" w:rsidP="00007B21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5F156E" w:rsidRPr="004361EA" w14:paraId="35A53517" w14:textId="77777777" w:rsidTr="0000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03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57F26A0B" w14:textId="387469BB" w:rsidR="005F156E" w:rsidRPr="00007B21" w:rsidRDefault="005F156E" w:rsidP="00007B2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en-US"/>
              </w:rPr>
            </w:pPr>
            <w:r w:rsidRPr="00007B21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en-US"/>
              </w:rPr>
              <w:t xml:space="preserve">PT100 sensor with free contacts </w:t>
            </w:r>
          </w:p>
        </w:tc>
        <w:tc>
          <w:tcPr>
            <w:tcW w:w="5245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</w:tcPr>
          <w:p w14:paraId="09DB1AF1" w14:textId="77777777" w:rsidR="005F156E" w:rsidRPr="00007B21" w:rsidRDefault="005F156E" w:rsidP="00007B21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  <w:lang w:val="en-US"/>
              </w:rPr>
            </w:pPr>
          </w:p>
        </w:tc>
      </w:tr>
      <w:tr w:rsidR="005F156E" w:rsidRPr="00162BC2" w14:paraId="05887AFC" w14:textId="77777777" w:rsidTr="0000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03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25BB5DEE" w14:textId="2417A7FA" w:rsidR="005F156E" w:rsidRPr="00007B21" w:rsidRDefault="005F156E" w:rsidP="00007B2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07B21">
              <w:rPr>
                <w:rFonts w:ascii="Montserrat" w:hAnsi="Montserrat"/>
                <w:b/>
                <w:bCs/>
                <w:sz w:val="15"/>
                <w:szCs w:val="15"/>
                <w:lang w:val="en-US"/>
              </w:rPr>
              <w:t>Mains voltage stabilizer</w:t>
            </w:r>
          </w:p>
        </w:tc>
        <w:tc>
          <w:tcPr>
            <w:tcW w:w="5245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</w:tcPr>
          <w:p w14:paraId="200F49A1" w14:textId="77777777" w:rsidR="005F156E" w:rsidRPr="00007B21" w:rsidRDefault="005F156E" w:rsidP="00007B21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5F156E" w:rsidRPr="004361EA" w14:paraId="38432C7B" w14:textId="77777777" w:rsidTr="0000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03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5FE2D2B0" w14:textId="57B4D063" w:rsidR="005F156E" w:rsidRPr="00007B21" w:rsidRDefault="005F156E" w:rsidP="00007B2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en-US"/>
              </w:rPr>
            </w:pPr>
            <w:r w:rsidRPr="00007B21">
              <w:rPr>
                <w:rFonts w:ascii="Montserrat" w:hAnsi="Montserrat"/>
                <w:b/>
                <w:bCs/>
                <w:sz w:val="15"/>
                <w:szCs w:val="15"/>
                <w:lang w:val="en-US"/>
              </w:rPr>
              <w:t>Non-standard plug and cable</w:t>
            </w:r>
          </w:p>
        </w:tc>
        <w:tc>
          <w:tcPr>
            <w:tcW w:w="5245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</w:tcPr>
          <w:p w14:paraId="1BB98C2C" w14:textId="77777777" w:rsidR="005F156E" w:rsidRPr="00007B21" w:rsidRDefault="005F156E" w:rsidP="00007B21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  <w:lang w:val="en-US"/>
              </w:rPr>
            </w:pPr>
          </w:p>
        </w:tc>
      </w:tr>
      <w:tr w:rsidR="005F156E" w:rsidRPr="00162BC2" w14:paraId="518C2E7D" w14:textId="77777777" w:rsidTr="0000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03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040E42E1" w14:textId="1DAF917F" w:rsidR="005F156E" w:rsidRPr="00007B21" w:rsidRDefault="005F156E" w:rsidP="00007B2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07B21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en-US"/>
              </w:rPr>
              <w:t>Power 220V/60Hz</w:t>
            </w:r>
          </w:p>
        </w:tc>
        <w:tc>
          <w:tcPr>
            <w:tcW w:w="5245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</w:tcPr>
          <w:p w14:paraId="32285D33" w14:textId="77777777" w:rsidR="005F156E" w:rsidRPr="00007B21" w:rsidRDefault="005F156E" w:rsidP="00007B21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5F156E" w:rsidRPr="00162BC2" w14:paraId="792E0D1D" w14:textId="77777777" w:rsidTr="0000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03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09E05DC3" w14:textId="4B8ECFF3" w:rsidR="005F156E" w:rsidRPr="00007B21" w:rsidRDefault="005F156E" w:rsidP="00007B2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07B21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en-US"/>
              </w:rPr>
              <w:t>Power 115V/60Hz</w:t>
            </w:r>
          </w:p>
        </w:tc>
        <w:tc>
          <w:tcPr>
            <w:tcW w:w="5245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</w:tcPr>
          <w:p w14:paraId="7F79A7FA" w14:textId="77777777" w:rsidR="005F156E" w:rsidRPr="00007B21" w:rsidRDefault="005F156E" w:rsidP="00007B21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5F156E" w:rsidRPr="00162BC2" w14:paraId="79720D17" w14:textId="77777777" w:rsidTr="0000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03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76BA15EE" w14:textId="01D6EAFC" w:rsidR="005F156E" w:rsidRPr="00007B21" w:rsidRDefault="005F156E" w:rsidP="00007B21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007B21">
              <w:rPr>
                <w:rFonts w:ascii="Montserrat" w:hAnsi="Montserrat"/>
                <w:b/>
                <w:bCs/>
                <w:sz w:val="15"/>
                <w:szCs w:val="15"/>
                <w:lang w:val="en-US"/>
              </w:rPr>
              <w:t>Wooden crate package</w:t>
            </w:r>
          </w:p>
        </w:tc>
        <w:tc>
          <w:tcPr>
            <w:tcW w:w="5245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</w:tcPr>
          <w:p w14:paraId="5BE84A2A" w14:textId="77777777" w:rsidR="005F156E" w:rsidRPr="00007B21" w:rsidRDefault="005F156E" w:rsidP="00007B21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</w:tbl>
    <w:p w14:paraId="7406B598" w14:textId="56F42E55" w:rsidR="007C1648" w:rsidRPr="00162BC2" w:rsidRDefault="00EC3FBE" w:rsidP="00E0175D">
      <w:pPr>
        <w:pStyle w:val="Corpotesto"/>
        <w:spacing w:before="5"/>
        <w:rPr>
          <w:rFonts w:ascii="Montserrat" w:hAnsi="Montserrat"/>
          <w:i w:val="0"/>
        </w:rPr>
      </w:pPr>
      <w:r w:rsidRPr="00162BC2">
        <w:rPr>
          <w:rFonts w:ascii="Montserrat" w:hAnsi="Montserrat"/>
          <w:noProof/>
        </w:rPr>
        <w:drawing>
          <wp:anchor distT="0" distB="0" distL="0" distR="0" simplePos="0" relativeHeight="251720704" behindDoc="1" locked="0" layoutInCell="1" allowOverlap="1" wp14:anchorId="70A2613F" wp14:editId="20799D15">
            <wp:simplePos x="0" y="0"/>
            <wp:positionH relativeFrom="page">
              <wp:posOffset>279400</wp:posOffset>
            </wp:positionH>
            <wp:positionV relativeFrom="paragraph">
              <wp:posOffset>116205</wp:posOffset>
            </wp:positionV>
            <wp:extent cx="6864985" cy="22225"/>
            <wp:effectExtent l="0" t="0" r="0" b="0"/>
            <wp:wrapTopAndBottom/>
            <wp:docPr id="1850211667" name="Immagine 1850211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985" cy="2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1648" w:rsidRPr="00162BC2">
      <w:pgSz w:w="11900" w:h="16840"/>
      <w:pgMar w:top="460" w:right="460" w:bottom="440" w:left="44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9AC9D" w14:textId="77777777" w:rsidR="00B83438" w:rsidRDefault="00B83438">
      <w:r>
        <w:separator/>
      </w:r>
    </w:p>
  </w:endnote>
  <w:endnote w:type="continuationSeparator" w:id="0">
    <w:p w14:paraId="692B2BC1" w14:textId="77777777" w:rsidR="00B83438" w:rsidRDefault="00B8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E9868" w14:textId="77777777" w:rsidR="00E0175D" w:rsidRDefault="00E0175D" w:rsidP="00E0175D">
    <w:pPr>
      <w:widowControl/>
      <w:adjustRightInd w:val="0"/>
      <w:jc w:val="center"/>
      <w:rPr>
        <w:rFonts w:ascii="Verdana-Bold" w:eastAsiaTheme="minorHAnsi" w:hAnsi="Verdana-Bold" w:cs="Verdana-Bold"/>
        <w:b/>
        <w:bCs/>
        <w:sz w:val="15"/>
        <w:szCs w:val="15"/>
      </w:rPr>
    </w:pPr>
  </w:p>
  <w:p w14:paraId="607AB854" w14:textId="77777777" w:rsidR="00823A16" w:rsidRPr="00007B21" w:rsidRDefault="00823A16" w:rsidP="00823A16">
    <w:pPr>
      <w:widowControl/>
      <w:adjustRightInd w:val="0"/>
      <w:jc w:val="center"/>
      <w:rPr>
        <w:rFonts w:ascii="Montserrat" w:eastAsiaTheme="minorEastAsia" w:hAnsi="Montserrat" w:cs="Verdana-Bold"/>
        <w:b/>
        <w:bCs/>
        <w:sz w:val="15"/>
        <w:szCs w:val="15"/>
      </w:rPr>
    </w:pPr>
    <w:r w:rsidRPr="00007B21">
      <w:rPr>
        <w:rFonts w:ascii="Montserrat" w:eastAsiaTheme="minorEastAsia" w:hAnsi="Montserrat" w:cs="Verdana-Bold"/>
        <w:b/>
        <w:bCs/>
        <w:sz w:val="15"/>
        <w:szCs w:val="15"/>
      </w:rPr>
      <w:t>FIOCCHETTI SCIENTIFIC S.R.L.</w:t>
    </w:r>
  </w:p>
  <w:p w14:paraId="5EFE4E46" w14:textId="77777777" w:rsidR="00823A16" w:rsidRPr="00007B21" w:rsidRDefault="00823A16" w:rsidP="00823A16">
    <w:pPr>
      <w:widowControl/>
      <w:adjustRightInd w:val="0"/>
      <w:jc w:val="center"/>
      <w:rPr>
        <w:rFonts w:ascii="Montserrat" w:eastAsiaTheme="minorEastAsia" w:hAnsi="Montserrat" w:cs="Verdana"/>
        <w:sz w:val="12"/>
        <w:szCs w:val="12"/>
        <w:lang w:val="pt-BR"/>
      </w:rPr>
    </w:pPr>
    <w:proofErr w:type="spellStart"/>
    <w:r w:rsidRPr="00007B21">
      <w:rPr>
        <w:rFonts w:ascii="Montserrat" w:eastAsiaTheme="minorEastAsia" w:hAnsi="Montserrat" w:cs="Verdana"/>
        <w:sz w:val="12"/>
        <w:szCs w:val="12"/>
        <w:lang w:val="pt-BR"/>
      </w:rPr>
      <w:t>Headquarter</w:t>
    </w:r>
    <w:proofErr w:type="spellEnd"/>
    <w:r w:rsidRPr="00007B21">
      <w:rPr>
        <w:rFonts w:ascii="Montserrat" w:eastAsiaTheme="minorEastAsia" w:hAnsi="Montserrat" w:cs="Verdana"/>
        <w:sz w:val="12"/>
        <w:szCs w:val="12"/>
        <w:lang w:val="pt-BR"/>
      </w:rPr>
      <w:t xml:space="preserve">: Via Panagulis, 48 - 42045 </w:t>
    </w:r>
    <w:proofErr w:type="spellStart"/>
    <w:r w:rsidRPr="00007B21">
      <w:rPr>
        <w:rFonts w:ascii="Montserrat" w:eastAsiaTheme="minorEastAsia" w:hAnsi="Montserrat" w:cs="Verdana"/>
        <w:sz w:val="12"/>
        <w:szCs w:val="12"/>
        <w:lang w:val="pt-BR"/>
      </w:rPr>
      <w:t>Luzzara</w:t>
    </w:r>
    <w:proofErr w:type="spellEnd"/>
    <w:r w:rsidRPr="00007B21">
      <w:rPr>
        <w:rFonts w:ascii="Montserrat" w:eastAsiaTheme="minorEastAsia" w:hAnsi="Montserrat" w:cs="Verdana"/>
        <w:sz w:val="12"/>
        <w:szCs w:val="12"/>
        <w:lang w:val="pt-BR"/>
      </w:rPr>
      <w:t xml:space="preserve"> (RE) Italy</w:t>
    </w:r>
  </w:p>
  <w:p w14:paraId="5D0DB283" w14:textId="77777777" w:rsidR="00823A16" w:rsidRPr="00007B21" w:rsidRDefault="00823A16" w:rsidP="00823A16">
    <w:pPr>
      <w:widowControl/>
      <w:adjustRightInd w:val="0"/>
      <w:jc w:val="center"/>
      <w:rPr>
        <w:rFonts w:ascii="Montserrat" w:eastAsiaTheme="minorEastAsia" w:hAnsi="Montserrat" w:cs="Verdana"/>
        <w:sz w:val="12"/>
        <w:szCs w:val="12"/>
        <w:lang w:val="en-US"/>
      </w:rPr>
    </w:pPr>
    <w:r w:rsidRPr="00007B21">
      <w:rPr>
        <w:rFonts w:ascii="Montserrat" w:eastAsiaTheme="minorEastAsia" w:hAnsi="Montserrat" w:cs="Verdana"/>
        <w:sz w:val="12"/>
        <w:szCs w:val="12"/>
        <w:lang w:val="en-US"/>
      </w:rPr>
      <w:t>VAT No. IT00934960352</w:t>
    </w:r>
  </w:p>
  <w:p w14:paraId="718638AF" w14:textId="068F7BF7" w:rsidR="00823A16" w:rsidRPr="00007B21" w:rsidRDefault="00823A16" w:rsidP="00823A16">
    <w:pPr>
      <w:widowControl/>
      <w:adjustRightInd w:val="0"/>
      <w:jc w:val="center"/>
      <w:rPr>
        <w:rFonts w:ascii="Montserrat" w:eastAsiaTheme="minorEastAsia" w:hAnsi="Montserrat" w:cs="Verdana"/>
        <w:sz w:val="12"/>
        <w:szCs w:val="12"/>
        <w:lang w:val="en-US"/>
      </w:rPr>
    </w:pPr>
    <w:r w:rsidRPr="00007B21">
      <w:rPr>
        <w:rFonts w:ascii="Montserrat" w:eastAsiaTheme="minorEastAsia" w:hAnsi="Montserrat" w:cs="Verdana"/>
        <w:sz w:val="12"/>
        <w:szCs w:val="12"/>
        <w:lang w:val="en-US"/>
      </w:rPr>
      <w:t xml:space="preserve">Phone +39 0522 976232 </w:t>
    </w:r>
    <w:r w:rsidR="00007B21" w:rsidRPr="00007B21">
      <w:rPr>
        <w:rFonts w:ascii="Montserrat" w:eastAsiaTheme="minorEastAsia" w:hAnsi="Montserrat" w:cs="Verdana"/>
        <w:sz w:val="12"/>
        <w:szCs w:val="12"/>
        <w:lang w:val="en-US"/>
      </w:rPr>
      <w:t>-</w:t>
    </w:r>
    <w:r w:rsidRPr="00007B21">
      <w:rPr>
        <w:rFonts w:ascii="Montserrat" w:eastAsiaTheme="minorEastAsia" w:hAnsi="Montserrat" w:cs="Verdana"/>
        <w:sz w:val="12"/>
        <w:szCs w:val="12"/>
        <w:lang w:val="en-US"/>
      </w:rPr>
      <w:t xml:space="preserve"> Fax +39 0522 976028</w:t>
    </w:r>
  </w:p>
  <w:p w14:paraId="3CDD738A" w14:textId="0C0F7694" w:rsidR="007C1648" w:rsidRPr="00007B21" w:rsidRDefault="00007B21" w:rsidP="00823A16">
    <w:pPr>
      <w:widowControl/>
      <w:adjustRightInd w:val="0"/>
      <w:jc w:val="center"/>
      <w:rPr>
        <w:rFonts w:ascii="Montserrat" w:eastAsiaTheme="minorEastAsia" w:hAnsi="Montserrat" w:cs="Verdana"/>
        <w:sz w:val="12"/>
        <w:szCs w:val="12"/>
        <w:lang w:val="fr-FR"/>
      </w:rPr>
    </w:pPr>
    <w:hyperlink r:id="rId1" w:history="1">
      <w:r w:rsidRPr="00007B21">
        <w:rPr>
          <w:rStyle w:val="Collegamentoipertestuale"/>
          <w:rFonts w:ascii="Montserrat" w:eastAsiaTheme="minorEastAsia" w:hAnsi="Montserrat" w:cs="Verdana"/>
          <w:sz w:val="12"/>
          <w:szCs w:val="12"/>
          <w:lang w:val="fr-FR"/>
        </w:rPr>
        <w:t>www.fiocchetti.com</w:t>
      </w:r>
    </w:hyperlink>
    <w:r w:rsidR="00823A16" w:rsidRPr="00007B21">
      <w:rPr>
        <w:rFonts w:ascii="Montserrat" w:eastAsiaTheme="minorEastAsia" w:hAnsi="Montserrat" w:cs="Verdana"/>
        <w:sz w:val="12"/>
        <w:szCs w:val="12"/>
        <w:lang w:val="fr-FR"/>
      </w:rPr>
      <w:t xml:space="preserve"> - </w:t>
    </w:r>
    <w:proofErr w:type="gramStart"/>
    <w:r w:rsidR="00823A16" w:rsidRPr="00007B21">
      <w:rPr>
        <w:rFonts w:ascii="Montserrat" w:eastAsiaTheme="minorEastAsia" w:hAnsi="Montserrat" w:cs="Verdana"/>
        <w:sz w:val="12"/>
        <w:szCs w:val="12"/>
        <w:lang w:val="fr-FR"/>
      </w:rPr>
      <w:t>Email:</w:t>
    </w:r>
    <w:proofErr w:type="gramEnd"/>
    <w:r w:rsidR="00823A16" w:rsidRPr="00007B21">
      <w:rPr>
        <w:rFonts w:ascii="Montserrat" w:eastAsiaTheme="minorEastAsia" w:hAnsi="Montserrat" w:cs="Verdana"/>
        <w:sz w:val="12"/>
        <w:szCs w:val="12"/>
        <w:lang w:val="fr-FR"/>
      </w:rPr>
      <w:t xml:space="preserve"> info@fiocchetti.it - </w:t>
    </w:r>
    <w:proofErr w:type="gramStart"/>
    <w:r w:rsidR="00823A16" w:rsidRPr="00007B21">
      <w:rPr>
        <w:rFonts w:ascii="Montserrat" w:eastAsiaTheme="minorEastAsia" w:hAnsi="Montserrat" w:cs="Verdana"/>
        <w:sz w:val="12"/>
        <w:szCs w:val="12"/>
        <w:lang w:val="fr-FR"/>
      </w:rPr>
      <w:t>Pec:</w:t>
    </w:r>
    <w:proofErr w:type="gramEnd"/>
    <w:r w:rsidR="00823A16" w:rsidRPr="00007B21">
      <w:rPr>
        <w:rFonts w:ascii="Montserrat" w:eastAsiaTheme="minorEastAsia" w:hAnsi="Montserrat" w:cs="Verdana"/>
        <w:sz w:val="12"/>
        <w:szCs w:val="12"/>
        <w:lang w:val="fr-FR"/>
      </w:rPr>
      <w:t xml:space="preserve"> fiocchetti@pec.it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9F729" w14:textId="77777777" w:rsidR="00E9584B" w:rsidRDefault="00E9584B" w:rsidP="00E9584B">
    <w:pPr>
      <w:widowControl/>
      <w:adjustRightInd w:val="0"/>
      <w:jc w:val="center"/>
      <w:rPr>
        <w:rFonts w:ascii="Verdana-Bold" w:eastAsiaTheme="minorHAnsi" w:hAnsi="Verdana-Bold" w:cs="Verdana-Bold"/>
        <w:b/>
        <w:bCs/>
        <w:sz w:val="15"/>
        <w:szCs w:val="15"/>
      </w:rPr>
    </w:pPr>
  </w:p>
  <w:p w14:paraId="35EC82A9" w14:textId="77777777" w:rsidR="00823A16" w:rsidRPr="00162BC2" w:rsidRDefault="00823A16" w:rsidP="00823A16">
    <w:pPr>
      <w:widowControl/>
      <w:adjustRightInd w:val="0"/>
      <w:jc w:val="center"/>
      <w:rPr>
        <w:rFonts w:ascii="Montserrat" w:eastAsiaTheme="minorEastAsia" w:hAnsi="Montserrat" w:cs="Verdana-Bold"/>
        <w:b/>
        <w:bCs/>
        <w:sz w:val="15"/>
        <w:szCs w:val="15"/>
      </w:rPr>
    </w:pPr>
    <w:r w:rsidRPr="00162BC2">
      <w:rPr>
        <w:rFonts w:ascii="Montserrat" w:eastAsiaTheme="minorEastAsia" w:hAnsi="Montserrat" w:cs="Verdana-Bold"/>
        <w:b/>
        <w:bCs/>
        <w:sz w:val="15"/>
        <w:szCs w:val="15"/>
      </w:rPr>
      <w:t>FIOCCHETTI SCIENTIFIC S.R.L.</w:t>
    </w:r>
  </w:p>
  <w:p w14:paraId="4D5D4E5B" w14:textId="77777777" w:rsidR="00823A16" w:rsidRPr="00162BC2" w:rsidRDefault="00823A16" w:rsidP="00823A16">
    <w:pPr>
      <w:widowControl/>
      <w:adjustRightInd w:val="0"/>
      <w:jc w:val="center"/>
      <w:rPr>
        <w:rFonts w:ascii="Montserrat" w:eastAsiaTheme="minorEastAsia" w:hAnsi="Montserrat" w:cs="Verdana"/>
        <w:sz w:val="12"/>
        <w:szCs w:val="12"/>
        <w:lang w:val="pt-BR"/>
      </w:rPr>
    </w:pPr>
    <w:proofErr w:type="spellStart"/>
    <w:r w:rsidRPr="00162BC2">
      <w:rPr>
        <w:rFonts w:ascii="Montserrat" w:eastAsiaTheme="minorEastAsia" w:hAnsi="Montserrat" w:cs="Verdana"/>
        <w:sz w:val="12"/>
        <w:szCs w:val="12"/>
        <w:lang w:val="pt-BR"/>
      </w:rPr>
      <w:t>Headquarter</w:t>
    </w:r>
    <w:proofErr w:type="spellEnd"/>
    <w:r w:rsidRPr="00162BC2">
      <w:rPr>
        <w:rFonts w:ascii="Montserrat" w:eastAsiaTheme="minorEastAsia" w:hAnsi="Montserrat" w:cs="Verdana"/>
        <w:sz w:val="12"/>
        <w:szCs w:val="12"/>
        <w:lang w:val="pt-BR"/>
      </w:rPr>
      <w:t xml:space="preserve">: Via Panagulis, 48 - 42045 </w:t>
    </w:r>
    <w:proofErr w:type="spellStart"/>
    <w:r w:rsidRPr="00162BC2">
      <w:rPr>
        <w:rFonts w:ascii="Montserrat" w:eastAsiaTheme="minorEastAsia" w:hAnsi="Montserrat" w:cs="Verdana"/>
        <w:sz w:val="12"/>
        <w:szCs w:val="12"/>
        <w:lang w:val="pt-BR"/>
      </w:rPr>
      <w:t>Luzzara</w:t>
    </w:r>
    <w:proofErr w:type="spellEnd"/>
    <w:r w:rsidRPr="00162BC2">
      <w:rPr>
        <w:rFonts w:ascii="Montserrat" w:eastAsiaTheme="minorEastAsia" w:hAnsi="Montserrat" w:cs="Verdana"/>
        <w:sz w:val="12"/>
        <w:szCs w:val="12"/>
        <w:lang w:val="pt-BR"/>
      </w:rPr>
      <w:t xml:space="preserve"> (RE) Italy</w:t>
    </w:r>
  </w:p>
  <w:p w14:paraId="0F93E568" w14:textId="77777777" w:rsidR="00823A16" w:rsidRPr="00162BC2" w:rsidRDefault="00823A16" w:rsidP="00823A16">
    <w:pPr>
      <w:widowControl/>
      <w:adjustRightInd w:val="0"/>
      <w:jc w:val="center"/>
      <w:rPr>
        <w:rFonts w:ascii="Montserrat" w:eastAsiaTheme="minorEastAsia" w:hAnsi="Montserrat" w:cs="Verdana"/>
        <w:sz w:val="12"/>
        <w:szCs w:val="12"/>
        <w:lang w:val="en-US"/>
      </w:rPr>
    </w:pPr>
    <w:r w:rsidRPr="00162BC2">
      <w:rPr>
        <w:rFonts w:ascii="Montserrat" w:eastAsiaTheme="minorEastAsia" w:hAnsi="Montserrat" w:cs="Verdana"/>
        <w:sz w:val="12"/>
        <w:szCs w:val="12"/>
        <w:lang w:val="en-US"/>
      </w:rPr>
      <w:t>VAT No. IT00934960352</w:t>
    </w:r>
  </w:p>
  <w:p w14:paraId="37D49349" w14:textId="728FD2D9" w:rsidR="00823A16" w:rsidRPr="00162BC2" w:rsidRDefault="00823A16" w:rsidP="00823A16">
    <w:pPr>
      <w:widowControl/>
      <w:adjustRightInd w:val="0"/>
      <w:jc w:val="center"/>
      <w:rPr>
        <w:rFonts w:ascii="Montserrat" w:eastAsiaTheme="minorEastAsia" w:hAnsi="Montserrat" w:cs="Verdana"/>
        <w:sz w:val="12"/>
        <w:szCs w:val="12"/>
        <w:lang w:val="en-US"/>
      </w:rPr>
    </w:pPr>
    <w:r w:rsidRPr="00162BC2">
      <w:rPr>
        <w:rFonts w:ascii="Montserrat" w:eastAsiaTheme="minorEastAsia" w:hAnsi="Montserrat" w:cs="Verdana"/>
        <w:sz w:val="12"/>
        <w:szCs w:val="12"/>
        <w:lang w:val="en-US"/>
      </w:rPr>
      <w:t xml:space="preserve">Phone +39 0522 976232 </w:t>
    </w:r>
    <w:r w:rsidR="00162BC2" w:rsidRPr="00162BC2">
      <w:rPr>
        <w:rFonts w:ascii="Montserrat" w:eastAsiaTheme="minorEastAsia" w:hAnsi="Montserrat" w:cs="Verdana"/>
        <w:sz w:val="12"/>
        <w:szCs w:val="12"/>
        <w:lang w:val="en-US"/>
      </w:rPr>
      <w:t>-</w:t>
    </w:r>
    <w:r w:rsidRPr="00162BC2">
      <w:rPr>
        <w:rFonts w:ascii="Montserrat" w:eastAsiaTheme="minorEastAsia" w:hAnsi="Montserrat" w:cs="Verdana"/>
        <w:sz w:val="12"/>
        <w:szCs w:val="12"/>
        <w:lang w:val="en-US"/>
      </w:rPr>
      <w:t xml:space="preserve"> Fax +39 0522 976028</w:t>
    </w:r>
  </w:p>
  <w:p w14:paraId="71231C73" w14:textId="76401F0C" w:rsidR="00823A16" w:rsidRPr="00162BC2" w:rsidRDefault="00162BC2" w:rsidP="00823A16">
    <w:pPr>
      <w:widowControl/>
      <w:adjustRightInd w:val="0"/>
      <w:jc w:val="center"/>
      <w:rPr>
        <w:rFonts w:ascii="Montserrat" w:eastAsiaTheme="minorEastAsia" w:hAnsi="Montserrat" w:cs="Verdana"/>
        <w:sz w:val="12"/>
        <w:szCs w:val="12"/>
        <w:lang w:val="fr-FR"/>
      </w:rPr>
    </w:pPr>
    <w:hyperlink r:id="rId1" w:history="1">
      <w:r w:rsidRPr="00162BC2">
        <w:rPr>
          <w:rStyle w:val="Collegamentoipertestuale"/>
          <w:rFonts w:ascii="Montserrat" w:eastAsiaTheme="minorEastAsia" w:hAnsi="Montserrat" w:cs="Verdana"/>
          <w:sz w:val="12"/>
          <w:szCs w:val="12"/>
          <w:lang w:val="fr-FR"/>
        </w:rPr>
        <w:t>www.fiocchetti.com</w:t>
      </w:r>
    </w:hyperlink>
    <w:r w:rsidR="00823A16" w:rsidRPr="00162BC2">
      <w:rPr>
        <w:rFonts w:ascii="Montserrat" w:eastAsiaTheme="minorEastAsia" w:hAnsi="Montserrat" w:cs="Verdana"/>
        <w:sz w:val="12"/>
        <w:szCs w:val="12"/>
        <w:lang w:val="fr-FR"/>
      </w:rPr>
      <w:t xml:space="preserve"> - </w:t>
    </w:r>
    <w:proofErr w:type="gramStart"/>
    <w:r w:rsidR="00823A16" w:rsidRPr="00162BC2">
      <w:rPr>
        <w:rFonts w:ascii="Montserrat" w:eastAsiaTheme="minorEastAsia" w:hAnsi="Montserrat" w:cs="Verdana"/>
        <w:sz w:val="12"/>
        <w:szCs w:val="12"/>
        <w:lang w:val="fr-FR"/>
      </w:rPr>
      <w:t>Email:</w:t>
    </w:r>
    <w:proofErr w:type="gramEnd"/>
    <w:r w:rsidR="00823A16" w:rsidRPr="00162BC2">
      <w:rPr>
        <w:rFonts w:ascii="Montserrat" w:eastAsiaTheme="minorEastAsia" w:hAnsi="Montserrat" w:cs="Verdana"/>
        <w:sz w:val="12"/>
        <w:szCs w:val="12"/>
        <w:lang w:val="fr-FR"/>
      </w:rPr>
      <w:t xml:space="preserve"> info@fiocchetti.it - </w:t>
    </w:r>
    <w:proofErr w:type="gramStart"/>
    <w:r w:rsidR="00823A16" w:rsidRPr="00162BC2">
      <w:rPr>
        <w:rFonts w:ascii="Montserrat" w:eastAsiaTheme="minorEastAsia" w:hAnsi="Montserrat" w:cs="Verdana"/>
        <w:sz w:val="12"/>
        <w:szCs w:val="12"/>
        <w:lang w:val="fr-FR"/>
      </w:rPr>
      <w:t>Pec:</w:t>
    </w:r>
    <w:proofErr w:type="gramEnd"/>
    <w:r w:rsidR="00823A16" w:rsidRPr="00162BC2">
      <w:rPr>
        <w:rFonts w:ascii="Montserrat" w:eastAsiaTheme="minorEastAsia" w:hAnsi="Montserrat" w:cs="Verdana"/>
        <w:sz w:val="12"/>
        <w:szCs w:val="12"/>
        <w:lang w:val="fr-FR"/>
      </w:rPr>
      <w:t xml:space="preserve"> fiocchetti@pec.it </w:t>
    </w:r>
  </w:p>
  <w:p w14:paraId="08FDAC11" w14:textId="77777777" w:rsidR="00E9584B" w:rsidRPr="008459E2" w:rsidRDefault="00E9584B" w:rsidP="00E9584B">
    <w:pPr>
      <w:pStyle w:val="Pidipagina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7D6EC" w14:textId="77777777" w:rsidR="00B83438" w:rsidRDefault="00B83438">
      <w:r>
        <w:separator/>
      </w:r>
    </w:p>
  </w:footnote>
  <w:footnote w:type="continuationSeparator" w:id="0">
    <w:p w14:paraId="36A647CD" w14:textId="77777777" w:rsidR="00B83438" w:rsidRDefault="00B83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9625E" w14:textId="77777777" w:rsidR="00BD7DAC" w:rsidRDefault="00BD7DAC" w:rsidP="00E9584B">
    <w:pPr>
      <w:spacing w:after="240"/>
      <w:jc w:val="right"/>
      <w:rPr>
        <w:rFonts w:ascii="Roboto" w:hAnsi="Roboto"/>
        <w:b/>
        <w:bCs/>
        <w:sz w:val="32"/>
        <w:szCs w:val="32"/>
      </w:rPr>
    </w:pPr>
  </w:p>
  <w:p w14:paraId="701D7F99" w14:textId="77777777" w:rsidR="00025429" w:rsidRPr="00162BC2" w:rsidRDefault="00025429" w:rsidP="00025429">
    <w:pPr>
      <w:spacing w:after="240"/>
      <w:jc w:val="right"/>
      <w:rPr>
        <w:rFonts w:ascii="Montserrat" w:hAnsi="Montserrat"/>
        <w:b/>
        <w:bCs/>
        <w:sz w:val="32"/>
        <w:szCs w:val="32"/>
        <w:lang w:val="en-GB"/>
      </w:rPr>
    </w:pPr>
    <w:r w:rsidRPr="00162BC2">
      <w:rPr>
        <w:rFonts w:ascii="Montserrat" w:hAnsi="Montserrat"/>
        <w:noProof/>
        <w:color w:val="FF0000"/>
        <w:spacing w:val="-2"/>
        <w:sz w:val="16"/>
        <w:szCs w:val="16"/>
      </w:rPr>
      <w:drawing>
        <wp:anchor distT="0" distB="0" distL="114300" distR="114300" simplePos="0" relativeHeight="251658240" behindDoc="0" locked="0" layoutInCell="1" allowOverlap="1" wp14:anchorId="36B500FA" wp14:editId="58F33BFA">
          <wp:simplePos x="0" y="0"/>
          <wp:positionH relativeFrom="column">
            <wp:posOffset>142926</wp:posOffset>
          </wp:positionH>
          <wp:positionV relativeFrom="paragraph">
            <wp:posOffset>4016</wp:posOffset>
          </wp:positionV>
          <wp:extent cx="2160000" cy="566169"/>
          <wp:effectExtent l="0" t="0" r="0" b="5715"/>
          <wp:wrapSquare wrapText="bothSides"/>
          <wp:docPr id="602537627" name="Immagine 602537627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657186" name="Immagine 4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566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2BC2">
      <w:rPr>
        <w:rFonts w:ascii="Montserrat" w:hAnsi="Montserrat"/>
        <w:b/>
        <w:bCs/>
        <w:sz w:val="32"/>
        <w:szCs w:val="32"/>
        <w:lang w:val="en-GB"/>
      </w:rPr>
      <w:t>Product technical data sheet</w:t>
    </w:r>
  </w:p>
  <w:p w14:paraId="484A0DDD" w14:textId="2BC07BF8" w:rsidR="00E9584B" w:rsidRPr="00162BC2" w:rsidRDefault="000B3251" w:rsidP="00E9584B">
    <w:pPr>
      <w:pStyle w:val="Titolo1"/>
      <w:shd w:val="clear" w:color="auto" w:fill="FFFFFF"/>
      <w:ind w:left="142" w:right="85"/>
      <w:jc w:val="right"/>
      <w:rPr>
        <w:rFonts w:ascii="Montserrat" w:hAnsi="Montserrat"/>
        <w:b/>
        <w:bCs/>
        <w:color w:val="00A399"/>
        <w:sz w:val="40"/>
        <w:szCs w:val="40"/>
        <w:lang w:val="en-US"/>
      </w:rPr>
    </w:pPr>
    <w:r w:rsidRPr="00162BC2">
      <w:rPr>
        <w:rFonts w:ascii="Montserrat" w:hAnsi="Montserrat"/>
        <w:b/>
        <w:bCs/>
        <w:color w:val="00A399"/>
        <w:sz w:val="40"/>
        <w:szCs w:val="40"/>
        <w:lang w:val="en-US"/>
      </w:rPr>
      <w:t>FREEZER</w:t>
    </w:r>
    <w:r w:rsidR="00842B1E" w:rsidRPr="00162BC2">
      <w:rPr>
        <w:rFonts w:ascii="Montserrat" w:hAnsi="Montserrat"/>
        <w:b/>
        <w:bCs/>
        <w:color w:val="00A399"/>
        <w:sz w:val="40"/>
        <w:szCs w:val="40"/>
        <w:lang w:val="en-US"/>
      </w:rPr>
      <w:t xml:space="preserve"> </w:t>
    </w:r>
    <w:r w:rsidR="00E9584B" w:rsidRPr="00162BC2">
      <w:rPr>
        <w:rFonts w:ascii="Montserrat" w:hAnsi="Montserrat"/>
        <w:b/>
        <w:bCs/>
        <w:color w:val="00A399"/>
        <w:sz w:val="40"/>
        <w:szCs w:val="40"/>
        <w:lang w:val="en-US"/>
      </w:rPr>
      <w:t>1</w:t>
    </w:r>
    <w:r w:rsidR="00F66712" w:rsidRPr="00162BC2">
      <w:rPr>
        <w:rFonts w:ascii="Montserrat" w:hAnsi="Montserrat"/>
        <w:b/>
        <w:bCs/>
        <w:color w:val="00A399"/>
        <w:sz w:val="40"/>
        <w:szCs w:val="40"/>
        <w:lang w:val="en-US"/>
      </w:rPr>
      <w:t>4</w:t>
    </w:r>
    <w:r w:rsidR="00E9584B" w:rsidRPr="00162BC2">
      <w:rPr>
        <w:rFonts w:ascii="Montserrat" w:hAnsi="Montserrat"/>
        <w:b/>
        <w:bCs/>
        <w:color w:val="00A399"/>
        <w:sz w:val="40"/>
        <w:szCs w:val="40"/>
        <w:lang w:val="en-US"/>
      </w:rPr>
      <w:t>0 ECT-F</w:t>
    </w:r>
  </w:p>
  <w:p w14:paraId="5C02B8BA" w14:textId="7ED24462" w:rsidR="00E9584B" w:rsidRPr="00DE4F0B" w:rsidRDefault="00E9584B" w:rsidP="00E9584B">
    <w:pPr>
      <w:pStyle w:val="Titolo"/>
      <w:spacing w:before="0"/>
      <w:ind w:left="142" w:right="85"/>
      <w:jc w:val="right"/>
      <w:rPr>
        <w:rFonts w:ascii="Roboto" w:hAnsi="Roboto"/>
        <w:sz w:val="28"/>
        <w:szCs w:val="28"/>
        <w:lang w:val="en-US"/>
      </w:rPr>
    </w:pPr>
    <w:r w:rsidRPr="00162BC2">
      <w:rPr>
        <w:rFonts w:ascii="Montserrat" w:hAnsi="Montserrat"/>
        <w:color w:val="797979"/>
        <w:shd w:val="clear" w:color="auto" w:fill="FFFFFF"/>
        <w:lang w:val="en-US"/>
      </w:rPr>
      <w:t xml:space="preserve">Cod. </w:t>
    </w:r>
    <w:r w:rsidR="000B3251" w:rsidRPr="00162BC2">
      <w:rPr>
        <w:rFonts w:ascii="Montserrat" w:hAnsi="Montserrat"/>
        <w:color w:val="797979"/>
        <w:shd w:val="clear" w:color="auto" w:fill="FFFFFF"/>
        <w:lang w:val="en-US"/>
      </w:rPr>
      <w:t>FRE</w:t>
    </w:r>
    <w:r w:rsidRPr="00162BC2">
      <w:rPr>
        <w:rFonts w:ascii="Montserrat" w:hAnsi="Montserrat"/>
        <w:color w:val="797979"/>
        <w:shd w:val="clear" w:color="auto" w:fill="FFFFFF"/>
        <w:lang w:val="en-US"/>
      </w:rPr>
      <w:t>01</w:t>
    </w:r>
    <w:r w:rsidR="00F66712" w:rsidRPr="00162BC2">
      <w:rPr>
        <w:rFonts w:ascii="Montserrat" w:hAnsi="Montserrat"/>
        <w:color w:val="797979"/>
        <w:shd w:val="clear" w:color="auto" w:fill="FFFFFF"/>
        <w:lang w:val="en-US"/>
      </w:rPr>
      <w:t>4</w:t>
    </w:r>
    <w:r w:rsidRPr="00162BC2">
      <w:rPr>
        <w:rFonts w:ascii="Montserrat" w:hAnsi="Montserrat"/>
        <w:color w:val="797979"/>
        <w:shd w:val="clear" w:color="auto" w:fill="FFFFFF"/>
        <w:lang w:val="en-US"/>
      </w:rPr>
      <w:t>1</w:t>
    </w:r>
  </w:p>
  <w:p w14:paraId="5B8A210B" w14:textId="77777777" w:rsidR="00E9584B" w:rsidRPr="00F66712" w:rsidRDefault="00E9584B">
    <w:pPr>
      <w:pStyle w:val="Intestazion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DE30F" w14:textId="77777777" w:rsidR="00DE4F0B" w:rsidRPr="00DE4F0B" w:rsidRDefault="00DE4F0B" w:rsidP="00DE4F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B274D"/>
    <w:multiLevelType w:val="hybridMultilevel"/>
    <w:tmpl w:val="F46C5692"/>
    <w:lvl w:ilvl="0" w:tplc="0410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20DA1483"/>
    <w:multiLevelType w:val="hybridMultilevel"/>
    <w:tmpl w:val="47A62448"/>
    <w:lvl w:ilvl="0" w:tplc="85AEECAC">
      <w:start w:val="40"/>
      <w:numFmt w:val="bullet"/>
      <w:lvlText w:val="-"/>
      <w:lvlJc w:val="left"/>
      <w:pPr>
        <w:ind w:left="360" w:hanging="360"/>
      </w:pPr>
      <w:rPr>
        <w:rFonts w:ascii="Roboto" w:eastAsia="Tahoma" w:hAnsi="Roboto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705C3"/>
    <w:multiLevelType w:val="hybridMultilevel"/>
    <w:tmpl w:val="5512EC14"/>
    <w:lvl w:ilvl="0" w:tplc="831C6A70">
      <w:numFmt w:val="bullet"/>
      <w:lvlText w:val="-"/>
      <w:lvlJc w:val="left"/>
      <w:pPr>
        <w:ind w:left="751" w:hanging="98"/>
      </w:pPr>
      <w:rPr>
        <w:rFonts w:ascii="Tahoma" w:eastAsia="Tahoma" w:hAnsi="Tahoma" w:cs="Tahoma" w:hint="default"/>
        <w:b w:val="0"/>
        <w:bCs w:val="0"/>
        <w:i/>
        <w:iCs/>
        <w:color w:val="333333"/>
        <w:spacing w:val="0"/>
        <w:w w:val="95"/>
        <w:sz w:val="15"/>
        <w:szCs w:val="15"/>
        <w:lang w:val="it-IT" w:eastAsia="en-US" w:bidi="ar-SA"/>
      </w:rPr>
    </w:lvl>
    <w:lvl w:ilvl="1" w:tplc="B17681C2">
      <w:numFmt w:val="bullet"/>
      <w:lvlText w:val="•"/>
      <w:lvlJc w:val="left"/>
      <w:pPr>
        <w:ind w:left="1783" w:hanging="98"/>
      </w:pPr>
      <w:rPr>
        <w:rFonts w:hint="default"/>
        <w:lang w:val="it-IT" w:eastAsia="en-US" w:bidi="ar-SA"/>
      </w:rPr>
    </w:lvl>
    <w:lvl w:ilvl="2" w:tplc="980A49A0">
      <w:numFmt w:val="bullet"/>
      <w:lvlText w:val="•"/>
      <w:lvlJc w:val="left"/>
      <w:pPr>
        <w:ind w:left="2807" w:hanging="98"/>
      </w:pPr>
      <w:rPr>
        <w:rFonts w:hint="default"/>
        <w:lang w:val="it-IT" w:eastAsia="en-US" w:bidi="ar-SA"/>
      </w:rPr>
    </w:lvl>
    <w:lvl w:ilvl="3" w:tplc="D11821C6">
      <w:numFmt w:val="bullet"/>
      <w:lvlText w:val="•"/>
      <w:lvlJc w:val="left"/>
      <w:pPr>
        <w:ind w:left="3831" w:hanging="98"/>
      </w:pPr>
      <w:rPr>
        <w:rFonts w:hint="default"/>
        <w:lang w:val="it-IT" w:eastAsia="en-US" w:bidi="ar-SA"/>
      </w:rPr>
    </w:lvl>
    <w:lvl w:ilvl="4" w:tplc="1DDE13E4">
      <w:numFmt w:val="bullet"/>
      <w:lvlText w:val="•"/>
      <w:lvlJc w:val="left"/>
      <w:pPr>
        <w:ind w:left="4855" w:hanging="98"/>
      </w:pPr>
      <w:rPr>
        <w:rFonts w:hint="default"/>
        <w:lang w:val="it-IT" w:eastAsia="en-US" w:bidi="ar-SA"/>
      </w:rPr>
    </w:lvl>
    <w:lvl w:ilvl="5" w:tplc="90603B94">
      <w:numFmt w:val="bullet"/>
      <w:lvlText w:val="•"/>
      <w:lvlJc w:val="left"/>
      <w:pPr>
        <w:ind w:left="5879" w:hanging="98"/>
      </w:pPr>
      <w:rPr>
        <w:rFonts w:hint="default"/>
        <w:lang w:val="it-IT" w:eastAsia="en-US" w:bidi="ar-SA"/>
      </w:rPr>
    </w:lvl>
    <w:lvl w:ilvl="6" w:tplc="30DA6852">
      <w:numFmt w:val="bullet"/>
      <w:lvlText w:val="•"/>
      <w:lvlJc w:val="left"/>
      <w:pPr>
        <w:ind w:left="6903" w:hanging="98"/>
      </w:pPr>
      <w:rPr>
        <w:rFonts w:hint="default"/>
        <w:lang w:val="it-IT" w:eastAsia="en-US" w:bidi="ar-SA"/>
      </w:rPr>
    </w:lvl>
    <w:lvl w:ilvl="7" w:tplc="8122907A">
      <w:numFmt w:val="bullet"/>
      <w:lvlText w:val="•"/>
      <w:lvlJc w:val="left"/>
      <w:pPr>
        <w:ind w:left="7927" w:hanging="98"/>
      </w:pPr>
      <w:rPr>
        <w:rFonts w:hint="default"/>
        <w:lang w:val="it-IT" w:eastAsia="en-US" w:bidi="ar-SA"/>
      </w:rPr>
    </w:lvl>
    <w:lvl w:ilvl="8" w:tplc="229E93AC">
      <w:numFmt w:val="bullet"/>
      <w:lvlText w:val="•"/>
      <w:lvlJc w:val="left"/>
      <w:pPr>
        <w:ind w:left="8951" w:hanging="98"/>
      </w:pPr>
      <w:rPr>
        <w:rFonts w:hint="default"/>
        <w:lang w:val="it-IT" w:eastAsia="en-US" w:bidi="ar-SA"/>
      </w:rPr>
    </w:lvl>
  </w:abstractNum>
  <w:abstractNum w:abstractNumId="3" w15:restartNumberingAfterBreak="0">
    <w:nsid w:val="2BB7436D"/>
    <w:multiLevelType w:val="hybridMultilevel"/>
    <w:tmpl w:val="FD926564"/>
    <w:lvl w:ilvl="0" w:tplc="B17681C2">
      <w:numFmt w:val="bullet"/>
      <w:lvlText w:val="•"/>
      <w:lvlJc w:val="left"/>
      <w:pPr>
        <w:ind w:left="501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FBB513D"/>
    <w:multiLevelType w:val="hybridMultilevel"/>
    <w:tmpl w:val="8EE21FDE"/>
    <w:lvl w:ilvl="0" w:tplc="85AEECAC">
      <w:start w:val="40"/>
      <w:numFmt w:val="bullet"/>
      <w:lvlText w:val="-"/>
      <w:lvlJc w:val="left"/>
      <w:pPr>
        <w:ind w:left="360" w:hanging="360"/>
      </w:pPr>
      <w:rPr>
        <w:rFonts w:ascii="Roboto" w:eastAsia="Tahoma" w:hAnsi="Roboto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15C21"/>
    <w:multiLevelType w:val="hybridMultilevel"/>
    <w:tmpl w:val="05A27104"/>
    <w:lvl w:ilvl="0" w:tplc="B17681C2">
      <w:numFmt w:val="bullet"/>
      <w:lvlText w:val="•"/>
      <w:lvlJc w:val="left"/>
      <w:pPr>
        <w:ind w:left="36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D209A5"/>
    <w:multiLevelType w:val="hybridMultilevel"/>
    <w:tmpl w:val="1BF4D0EC"/>
    <w:lvl w:ilvl="0" w:tplc="B17681C2">
      <w:numFmt w:val="bullet"/>
      <w:lvlText w:val="•"/>
      <w:lvlJc w:val="left"/>
      <w:pPr>
        <w:ind w:left="751" w:hanging="360"/>
      </w:pPr>
      <w:rPr>
        <w:rFonts w:hint="default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7" w15:restartNumberingAfterBreak="0">
    <w:nsid w:val="44750BBB"/>
    <w:multiLevelType w:val="hybridMultilevel"/>
    <w:tmpl w:val="E0ACE86E"/>
    <w:lvl w:ilvl="0" w:tplc="B17681C2">
      <w:numFmt w:val="bullet"/>
      <w:lvlText w:val="•"/>
      <w:lvlJc w:val="left"/>
      <w:pPr>
        <w:ind w:left="751" w:hanging="360"/>
      </w:pPr>
      <w:rPr>
        <w:rFonts w:hint="default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8" w15:restartNumberingAfterBreak="0">
    <w:nsid w:val="557937A9"/>
    <w:multiLevelType w:val="hybridMultilevel"/>
    <w:tmpl w:val="0A222AAC"/>
    <w:lvl w:ilvl="0" w:tplc="0410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9" w15:restartNumberingAfterBreak="0">
    <w:nsid w:val="6DE00040"/>
    <w:multiLevelType w:val="hybridMultilevel"/>
    <w:tmpl w:val="A4828B4A"/>
    <w:lvl w:ilvl="0" w:tplc="0410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 w16cid:durableId="318660838">
    <w:abstractNumId w:val="2"/>
  </w:num>
  <w:num w:numId="2" w16cid:durableId="1375928724">
    <w:abstractNumId w:val="1"/>
  </w:num>
  <w:num w:numId="3" w16cid:durableId="2129932562">
    <w:abstractNumId w:val="4"/>
  </w:num>
  <w:num w:numId="4" w16cid:durableId="80489819">
    <w:abstractNumId w:val="3"/>
  </w:num>
  <w:num w:numId="5" w16cid:durableId="499198272">
    <w:abstractNumId w:val="5"/>
  </w:num>
  <w:num w:numId="6" w16cid:durableId="618494089">
    <w:abstractNumId w:val="9"/>
  </w:num>
  <w:num w:numId="7" w16cid:durableId="10617762">
    <w:abstractNumId w:val="0"/>
  </w:num>
  <w:num w:numId="8" w16cid:durableId="917707922">
    <w:abstractNumId w:val="8"/>
  </w:num>
  <w:num w:numId="9" w16cid:durableId="1005741894">
    <w:abstractNumId w:val="5"/>
  </w:num>
  <w:num w:numId="10" w16cid:durableId="830025133">
    <w:abstractNumId w:val="6"/>
  </w:num>
  <w:num w:numId="11" w16cid:durableId="9355532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1648"/>
    <w:rsid w:val="00007B21"/>
    <w:rsid w:val="00025429"/>
    <w:rsid w:val="000B3251"/>
    <w:rsid w:val="000F0E8B"/>
    <w:rsid w:val="00152100"/>
    <w:rsid w:val="00162BC2"/>
    <w:rsid w:val="001B4084"/>
    <w:rsid w:val="001C3AA0"/>
    <w:rsid w:val="001D0818"/>
    <w:rsid w:val="001D13AB"/>
    <w:rsid w:val="001D6899"/>
    <w:rsid w:val="00206092"/>
    <w:rsid w:val="00217C69"/>
    <w:rsid w:val="002374EF"/>
    <w:rsid w:val="002538FB"/>
    <w:rsid w:val="00255654"/>
    <w:rsid w:val="0026293B"/>
    <w:rsid w:val="002A329A"/>
    <w:rsid w:val="002B128B"/>
    <w:rsid w:val="002B2440"/>
    <w:rsid w:val="002F0AD4"/>
    <w:rsid w:val="00345084"/>
    <w:rsid w:val="00393F1C"/>
    <w:rsid w:val="004270AB"/>
    <w:rsid w:val="00435E0E"/>
    <w:rsid w:val="004361EA"/>
    <w:rsid w:val="00493E89"/>
    <w:rsid w:val="004B773F"/>
    <w:rsid w:val="004D6C9B"/>
    <w:rsid w:val="0050354C"/>
    <w:rsid w:val="00533A55"/>
    <w:rsid w:val="0054245C"/>
    <w:rsid w:val="00580E40"/>
    <w:rsid w:val="00581FB5"/>
    <w:rsid w:val="005C1116"/>
    <w:rsid w:val="005C469F"/>
    <w:rsid w:val="005D29DA"/>
    <w:rsid w:val="005F156E"/>
    <w:rsid w:val="00607208"/>
    <w:rsid w:val="00652E5D"/>
    <w:rsid w:val="00655850"/>
    <w:rsid w:val="00663B25"/>
    <w:rsid w:val="00674877"/>
    <w:rsid w:val="006815BC"/>
    <w:rsid w:val="006C41B2"/>
    <w:rsid w:val="006F53FE"/>
    <w:rsid w:val="0070220F"/>
    <w:rsid w:val="00717858"/>
    <w:rsid w:val="007179E3"/>
    <w:rsid w:val="0075125F"/>
    <w:rsid w:val="007A24FC"/>
    <w:rsid w:val="007C1648"/>
    <w:rsid w:val="007D2861"/>
    <w:rsid w:val="007F295D"/>
    <w:rsid w:val="00823A16"/>
    <w:rsid w:val="008314EC"/>
    <w:rsid w:val="00842B1E"/>
    <w:rsid w:val="008459E2"/>
    <w:rsid w:val="00885835"/>
    <w:rsid w:val="00891667"/>
    <w:rsid w:val="008E09D6"/>
    <w:rsid w:val="009022D4"/>
    <w:rsid w:val="00961670"/>
    <w:rsid w:val="00981808"/>
    <w:rsid w:val="009B4CA8"/>
    <w:rsid w:val="00A27B7A"/>
    <w:rsid w:val="00A85435"/>
    <w:rsid w:val="00A923C4"/>
    <w:rsid w:val="00AA3348"/>
    <w:rsid w:val="00AB5832"/>
    <w:rsid w:val="00AE0D16"/>
    <w:rsid w:val="00B303A3"/>
    <w:rsid w:val="00B61097"/>
    <w:rsid w:val="00B83438"/>
    <w:rsid w:val="00B9744C"/>
    <w:rsid w:val="00BB42A2"/>
    <w:rsid w:val="00BC1E8B"/>
    <w:rsid w:val="00BD7DAC"/>
    <w:rsid w:val="00BF1C98"/>
    <w:rsid w:val="00C33AE5"/>
    <w:rsid w:val="00C90C91"/>
    <w:rsid w:val="00C92BA8"/>
    <w:rsid w:val="00CC0D51"/>
    <w:rsid w:val="00CD3B74"/>
    <w:rsid w:val="00CE0C7F"/>
    <w:rsid w:val="00CF1B98"/>
    <w:rsid w:val="00D24884"/>
    <w:rsid w:val="00D70640"/>
    <w:rsid w:val="00D742A0"/>
    <w:rsid w:val="00D95C55"/>
    <w:rsid w:val="00DC20ED"/>
    <w:rsid w:val="00DD4F5B"/>
    <w:rsid w:val="00DE4F0B"/>
    <w:rsid w:val="00DF1D05"/>
    <w:rsid w:val="00E00441"/>
    <w:rsid w:val="00E0175D"/>
    <w:rsid w:val="00E1660D"/>
    <w:rsid w:val="00E446A9"/>
    <w:rsid w:val="00E9584B"/>
    <w:rsid w:val="00EA2597"/>
    <w:rsid w:val="00EC3FBE"/>
    <w:rsid w:val="00ED6109"/>
    <w:rsid w:val="00EE2BA0"/>
    <w:rsid w:val="00F0268A"/>
    <w:rsid w:val="00F04975"/>
    <w:rsid w:val="00F22479"/>
    <w:rsid w:val="00F47D69"/>
    <w:rsid w:val="00F66712"/>
    <w:rsid w:val="00F85209"/>
    <w:rsid w:val="00FC24BE"/>
    <w:rsid w:val="00FC5451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E584B"/>
  <w15:docId w15:val="{733565B7-6E76-4F36-AED4-499DAA09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100"/>
      <w:ind w:left="3393"/>
      <w:outlineLvl w:val="0"/>
    </w:pPr>
    <w:rPr>
      <w:sz w:val="18"/>
      <w:szCs w:val="18"/>
    </w:rPr>
  </w:style>
  <w:style w:type="paragraph" w:styleId="Titolo2">
    <w:name w:val="heading 2"/>
    <w:basedOn w:val="Normale"/>
    <w:uiPriority w:val="9"/>
    <w:unhideWhenUsed/>
    <w:qFormat/>
    <w:pPr>
      <w:spacing w:before="45"/>
      <w:ind w:left="3453"/>
      <w:outlineLvl w:val="1"/>
    </w:pPr>
    <w:rPr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5"/>
      <w:szCs w:val="15"/>
    </w:rPr>
  </w:style>
  <w:style w:type="paragraph" w:styleId="Titolo">
    <w:name w:val="Title"/>
    <w:basedOn w:val="Normale"/>
    <w:uiPriority w:val="10"/>
    <w:qFormat/>
    <w:pPr>
      <w:spacing w:before="99"/>
      <w:ind w:left="11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180" w:lineRule="exact"/>
      <w:ind w:left="751" w:hanging="9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D68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899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D68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899"/>
    <w:rPr>
      <w:rFonts w:ascii="Tahoma" w:eastAsia="Tahoma" w:hAnsi="Tahoma" w:cs="Tahoma"/>
      <w:lang w:val="it-IT"/>
    </w:rPr>
  </w:style>
  <w:style w:type="table" w:styleId="Grigliatabella">
    <w:name w:val="Table Grid"/>
    <w:basedOn w:val="Tabellanormale"/>
    <w:uiPriority w:val="39"/>
    <w:rsid w:val="00DD4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AE0D16"/>
  </w:style>
  <w:style w:type="character" w:customStyle="1" w:styleId="Titolo1Carattere">
    <w:name w:val="Titolo 1 Carattere"/>
    <w:basedOn w:val="Carpredefinitoparagrafo"/>
    <w:link w:val="Titolo1"/>
    <w:uiPriority w:val="9"/>
    <w:rsid w:val="005F156E"/>
    <w:rPr>
      <w:rFonts w:ascii="Tahoma" w:eastAsia="Tahoma" w:hAnsi="Tahoma" w:cs="Tahoma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23A1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2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occhetti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occhett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9E625-8790-4B47-9319-DF12764D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Stefania Trovarelli</cp:lastModifiedBy>
  <cp:revision>40</cp:revision>
  <cp:lastPrinted>2023-10-21T07:26:00Z</cp:lastPrinted>
  <dcterms:created xsi:type="dcterms:W3CDTF">2023-10-23T08:51:00Z</dcterms:created>
  <dcterms:modified xsi:type="dcterms:W3CDTF">2025-06-27T10:15:00Z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Mozilla/5.0 (Windows NT 10.0; Win64; x64) AppleWebKit/537.36 (KHTML, like Gecko) Chrome/118.0.0.0 Safari/537.36</vt:lpwstr>
  </property>
  <property fmtid="{D5CDD505-2E9C-101B-9397-08002B2CF9AE}" pid="4" name="LastSaved">
    <vt:filetime>2023-10-20T00:00:00Z</vt:filetime>
  </property>
  <property fmtid="{D5CDD505-2E9C-101B-9397-08002B2CF9AE}" pid="5" name="Producer">
    <vt:lpwstr>Skia/PDF m118</vt:lpwstr>
  </property>
</Properties>
</file>